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06"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2136"/>
        <w:gridCol w:w="5357"/>
        <w:gridCol w:w="3213"/>
      </w:tblGrid>
      <w:tr w:rsidR="00390DB3" w14:paraId="24DC5502" w14:textId="77777777" w:rsidTr="6556FD0D">
        <w:trPr>
          <w:trHeight w:val="2610"/>
          <w:jc w:val="center"/>
        </w:trPr>
        <w:tc>
          <w:tcPr>
            <w:tcW w:w="2136" w:type="dxa"/>
          </w:tcPr>
          <w:p w14:paraId="6AEC0C8F" w14:textId="7FFDED09" w:rsidR="00D12C65" w:rsidRDefault="00155FE7">
            <w:r>
              <w:t>21</w:t>
            </w:r>
            <w:r w:rsidR="00CC535E">
              <w:rPr>
                <w:noProof/>
              </w:rPr>
              <w:drawing>
                <wp:inline distT="0" distB="0" distL="0" distR="0" wp14:anchorId="59FFA191" wp14:editId="3EE60CDF">
                  <wp:extent cx="1216324" cy="1216324"/>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28343" cy="1228343"/>
                          </a:xfrm>
                          <a:prstGeom prst="rect">
                            <a:avLst/>
                          </a:prstGeom>
                        </pic:spPr>
                      </pic:pic>
                    </a:graphicData>
                  </a:graphic>
                </wp:inline>
              </w:drawing>
            </w:r>
          </w:p>
        </w:tc>
        <w:tc>
          <w:tcPr>
            <w:tcW w:w="5377" w:type="dxa"/>
          </w:tcPr>
          <w:p w14:paraId="7CAABA60" w14:textId="77777777" w:rsidR="00D12C65" w:rsidRPr="00C704B9" w:rsidRDefault="00202ED7" w:rsidP="00D83359">
            <w:pPr>
              <w:jc w:val="center"/>
              <w:rPr>
                <w:rFonts w:ascii="AR CENA" w:hAnsi="AR CENA"/>
                <w:b/>
                <w:sz w:val="52"/>
                <w:szCs w:val="52"/>
              </w:rPr>
            </w:pPr>
            <w:r>
              <w:rPr>
                <w:rFonts w:ascii="AR CENA" w:hAnsi="AR CENA"/>
                <w:b/>
                <w:sz w:val="52"/>
                <w:szCs w:val="52"/>
              </w:rPr>
              <w:t>Houston Academy for International Studies</w:t>
            </w:r>
          </w:p>
          <w:p w14:paraId="3CBCF72D" w14:textId="77777777" w:rsidR="00A455A6" w:rsidRPr="00D83359" w:rsidRDefault="00000000" w:rsidP="00D83359">
            <w:pPr>
              <w:jc w:val="center"/>
              <w:rPr>
                <w:rFonts w:ascii="Monotype Corsiva" w:hAnsi="Monotype Corsiva"/>
                <w:sz w:val="16"/>
                <w:szCs w:val="16"/>
              </w:rPr>
            </w:pPr>
          </w:p>
          <w:p w14:paraId="38634E64" w14:textId="77777777" w:rsidR="00202ED7" w:rsidRPr="00D83359" w:rsidRDefault="00CC535E" w:rsidP="00202ED7">
            <w:pPr>
              <w:jc w:val="center"/>
              <w:rPr>
                <w:rFonts w:ascii="Monotype Corsiva" w:hAnsi="Monotype Corsiva"/>
                <w:sz w:val="32"/>
                <w:szCs w:val="32"/>
              </w:rPr>
            </w:pPr>
            <w:r>
              <w:rPr>
                <w:rFonts w:ascii="Monotype Corsiva" w:hAnsi="Monotype Corsiva"/>
                <w:sz w:val="32"/>
                <w:szCs w:val="32"/>
              </w:rPr>
              <w:t>Melissa</w:t>
            </w:r>
            <w:r w:rsidR="00202ED7">
              <w:rPr>
                <w:rFonts w:ascii="Monotype Corsiva" w:hAnsi="Monotype Corsiva"/>
                <w:sz w:val="32"/>
                <w:szCs w:val="32"/>
              </w:rPr>
              <w:t xml:space="preserve"> Jacobs</w:t>
            </w:r>
            <w:r w:rsidR="0079018C" w:rsidRPr="00D83359">
              <w:rPr>
                <w:rFonts w:ascii="Monotype Corsiva" w:hAnsi="Monotype Corsiva"/>
                <w:sz w:val="32"/>
                <w:szCs w:val="32"/>
              </w:rPr>
              <w:t>, Principal</w:t>
            </w:r>
          </w:p>
        </w:tc>
        <w:tc>
          <w:tcPr>
            <w:tcW w:w="3193" w:type="dxa"/>
          </w:tcPr>
          <w:p w14:paraId="54C33263" w14:textId="77777777" w:rsidR="00826997" w:rsidRDefault="00000000" w:rsidP="00D83359">
            <w:pPr>
              <w:jc w:val="center"/>
              <w:rPr>
                <w:rFonts w:ascii="Arial" w:hAnsi="Arial" w:cs="Arial"/>
                <w:b/>
                <w:sz w:val="22"/>
                <w:szCs w:val="22"/>
              </w:rPr>
            </w:pPr>
          </w:p>
          <w:p w14:paraId="5F70D48F" w14:textId="77777777" w:rsidR="00D12C65" w:rsidRPr="00D83359" w:rsidRDefault="0079018C" w:rsidP="00D83359">
            <w:pPr>
              <w:jc w:val="center"/>
              <w:rPr>
                <w:rFonts w:ascii="Arial" w:hAnsi="Arial" w:cs="Arial"/>
                <w:b/>
                <w:sz w:val="22"/>
                <w:szCs w:val="22"/>
              </w:rPr>
            </w:pPr>
            <w:r w:rsidRPr="00D83359">
              <w:rPr>
                <w:rFonts w:ascii="Arial" w:hAnsi="Arial" w:cs="Arial"/>
                <w:b/>
                <w:sz w:val="22"/>
                <w:szCs w:val="22"/>
              </w:rPr>
              <w:t>Phone</w:t>
            </w:r>
          </w:p>
          <w:p w14:paraId="06974E90" w14:textId="77777777" w:rsidR="00D12C65" w:rsidRDefault="00202ED7" w:rsidP="00D83359">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(713) 942-1430</w:t>
            </w:r>
          </w:p>
          <w:p w14:paraId="75ADB144" w14:textId="77777777" w:rsidR="00E65EDA" w:rsidRPr="00D83359" w:rsidRDefault="00E65EDA" w:rsidP="00D83359">
            <w:pPr>
              <w:jc w:val="center"/>
              <w:rPr>
                <w:rFonts w:ascii="Arial" w:hAnsi="Arial" w:cs="Arial"/>
                <w:sz w:val="20"/>
                <w:szCs w:val="20"/>
              </w:rPr>
            </w:pPr>
          </w:p>
          <w:p w14:paraId="23767E6F" w14:textId="77777777" w:rsidR="00D12C65" w:rsidRPr="00D83359" w:rsidRDefault="0079018C" w:rsidP="00D83359">
            <w:pPr>
              <w:jc w:val="center"/>
              <w:rPr>
                <w:rFonts w:ascii="Arial" w:hAnsi="Arial" w:cs="Arial"/>
                <w:b/>
                <w:sz w:val="22"/>
                <w:szCs w:val="22"/>
              </w:rPr>
            </w:pPr>
            <w:r w:rsidRPr="00D83359">
              <w:rPr>
                <w:rFonts w:ascii="Arial" w:hAnsi="Arial" w:cs="Arial"/>
                <w:b/>
                <w:sz w:val="22"/>
                <w:szCs w:val="22"/>
              </w:rPr>
              <w:t>Website</w:t>
            </w:r>
          </w:p>
          <w:p w14:paraId="13DD1E33" w14:textId="77777777" w:rsidR="00D12C65" w:rsidRPr="00EA49EF" w:rsidRDefault="00390DB3" w:rsidP="00826997">
            <w:pPr>
              <w:jc w:val="center"/>
              <w:rPr>
                <w:rFonts w:ascii="Calibri" w:hAnsi="Calibri" w:cs="Calibri"/>
                <w:sz w:val="20"/>
                <w:szCs w:val="20"/>
              </w:rPr>
            </w:pPr>
            <w:r w:rsidRPr="00390DB3">
              <w:rPr>
                <w:rFonts w:ascii="Calibri" w:hAnsi="Calibri" w:cs="Calibri"/>
                <w:sz w:val="20"/>
                <w:szCs w:val="20"/>
              </w:rPr>
              <w:t>www.houstonisd.org/Domain/13578</w:t>
            </w:r>
          </w:p>
        </w:tc>
      </w:tr>
    </w:tbl>
    <w:p w14:paraId="33B5F655" w14:textId="77777777" w:rsidR="009C2834" w:rsidRPr="009C2834" w:rsidRDefault="00000000" w:rsidP="00A455A6">
      <w:pPr>
        <w:jc w:val="center"/>
        <w:rPr>
          <w:rFonts w:ascii="Arial" w:hAnsi="Arial" w:cs="Arial"/>
          <w:b/>
          <w:sz w:val="16"/>
          <w:szCs w:val="16"/>
        </w:rPr>
      </w:pPr>
      <w:bookmarkStart w:id="0" w:name="Text1"/>
    </w:p>
    <w:bookmarkEnd w:id="0"/>
    <w:p w14:paraId="66B7F517" w14:textId="645287CD" w:rsidR="00D12C65" w:rsidRPr="00C704B9" w:rsidRDefault="00CC535E" w:rsidP="00A455A6">
      <w:pPr>
        <w:jc w:val="center"/>
        <w:rPr>
          <w:rFonts w:ascii="Berlin Sans FB Demi" w:hAnsi="Berlin Sans FB Demi" w:cs="Arial"/>
          <w:b/>
          <w:sz w:val="36"/>
          <w:szCs w:val="36"/>
        </w:rPr>
      </w:pPr>
      <w:r>
        <w:rPr>
          <w:rFonts w:ascii="Berlin Sans FB Demi" w:hAnsi="Berlin Sans FB Demi" w:cs="Arial"/>
          <w:b/>
          <w:sz w:val="36"/>
          <w:szCs w:val="36"/>
        </w:rPr>
        <w:t xml:space="preserve">AP Human Geography Course Syllabus </w:t>
      </w:r>
      <w:r w:rsidR="00B611D5">
        <w:rPr>
          <w:rFonts w:ascii="Berlin Sans FB Demi" w:hAnsi="Berlin Sans FB Demi" w:cs="Arial"/>
          <w:b/>
          <w:sz w:val="36"/>
          <w:szCs w:val="36"/>
        </w:rPr>
        <w:t>202</w:t>
      </w:r>
      <w:r w:rsidR="00C54327">
        <w:rPr>
          <w:rFonts w:ascii="Berlin Sans FB Demi" w:hAnsi="Berlin Sans FB Demi" w:cs="Arial"/>
          <w:b/>
          <w:sz w:val="36"/>
          <w:szCs w:val="36"/>
        </w:rPr>
        <w:t>3</w:t>
      </w:r>
      <w:r w:rsidR="00AE2733">
        <w:rPr>
          <w:rFonts w:ascii="Berlin Sans FB Demi" w:hAnsi="Berlin Sans FB Demi" w:cs="Arial"/>
          <w:b/>
          <w:sz w:val="36"/>
          <w:szCs w:val="36"/>
        </w:rPr>
        <w:t>-202</w:t>
      </w:r>
      <w:r w:rsidR="00C54327">
        <w:rPr>
          <w:rFonts w:ascii="Berlin Sans FB Demi" w:hAnsi="Berlin Sans FB Demi" w:cs="Arial"/>
          <w:b/>
          <w:sz w:val="36"/>
          <w:szCs w:val="36"/>
        </w:rPr>
        <w:t>4</w:t>
      </w:r>
    </w:p>
    <w:p w14:paraId="3A4267DF" w14:textId="77777777" w:rsidR="00A455A6" w:rsidRDefault="00D64E8B" w:rsidP="00A455A6">
      <w:pPr>
        <w:jc w:val="center"/>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1A888EA5" wp14:editId="03D51C4C">
                <wp:simplePos x="0" y="0"/>
                <wp:positionH relativeFrom="column">
                  <wp:posOffset>-1371600</wp:posOffset>
                </wp:positionH>
                <wp:positionV relativeFrom="paragraph">
                  <wp:posOffset>99695</wp:posOffset>
                </wp:positionV>
                <wp:extent cx="8915400" cy="0"/>
                <wp:effectExtent l="19050" t="23495" r="19050" b="2413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15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F3B0E"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85pt" to="594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" strokeweight="3pt">
                <v:stroke linestyle="thinThin"/>
              </v:line>
            </w:pict>
          </mc:Fallback>
        </mc:AlternateContent>
      </w:r>
    </w:p>
    <w:p w14:paraId="20979ACC" w14:textId="4020F02A" w:rsidR="00826997" w:rsidRDefault="0079018C" w:rsidP="003E1096">
      <w:pPr>
        <w:ind w:firstLine="720"/>
        <w:rPr>
          <w:rFonts w:ascii="Arial" w:hAnsi="Arial" w:cs="Arial"/>
          <w:sz w:val="22"/>
          <w:szCs w:val="22"/>
        </w:rPr>
      </w:pPr>
      <w:r w:rsidRPr="00826997">
        <w:rPr>
          <w:rFonts w:ascii="Arial" w:hAnsi="Arial" w:cs="Arial"/>
          <w:sz w:val="22"/>
          <w:szCs w:val="22"/>
          <w:u w:val="single"/>
        </w:rPr>
        <w:t>Instructor:</w:t>
      </w:r>
      <w:r w:rsidRPr="00A455A6">
        <w:rPr>
          <w:rFonts w:ascii="Arial" w:hAnsi="Arial" w:cs="Arial"/>
          <w:sz w:val="22"/>
          <w:szCs w:val="22"/>
        </w:rPr>
        <w:t xml:space="preserve"> </w:t>
      </w:r>
      <w:r>
        <w:rPr>
          <w:rFonts w:ascii="Arial" w:hAnsi="Arial" w:cs="Arial"/>
          <w:sz w:val="22"/>
          <w:szCs w:val="22"/>
        </w:rPr>
        <w:t xml:space="preserve">A. </w:t>
      </w:r>
      <w:r w:rsidR="00FC5E04">
        <w:rPr>
          <w:rFonts w:ascii="Arial" w:hAnsi="Arial" w:cs="Arial"/>
          <w:sz w:val="22"/>
          <w:szCs w:val="22"/>
        </w:rPr>
        <w:t>Oliver</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543D6E">
        <w:rPr>
          <w:rFonts w:ascii="Arial" w:hAnsi="Arial" w:cs="Arial"/>
          <w:sz w:val="22"/>
          <w:szCs w:val="22"/>
        </w:rPr>
        <w:t xml:space="preserve">         </w:t>
      </w:r>
      <w:r w:rsidRPr="00826997">
        <w:rPr>
          <w:rFonts w:ascii="Arial" w:hAnsi="Arial" w:cs="Arial"/>
          <w:sz w:val="22"/>
          <w:szCs w:val="22"/>
          <w:u w:val="single"/>
        </w:rPr>
        <w:t>Email</w:t>
      </w:r>
      <w:r w:rsidRPr="00A455A6">
        <w:rPr>
          <w:rFonts w:ascii="Arial" w:hAnsi="Arial" w:cs="Arial"/>
          <w:sz w:val="22"/>
          <w:szCs w:val="22"/>
        </w:rPr>
        <w:t xml:space="preserve">: </w:t>
      </w:r>
      <w:r w:rsidR="00202ED7">
        <w:rPr>
          <w:rFonts w:ascii="Arial" w:hAnsi="Arial" w:cs="Arial"/>
          <w:sz w:val="22"/>
          <w:szCs w:val="22"/>
        </w:rPr>
        <w:t>ariel.</w:t>
      </w:r>
      <w:r w:rsidR="00FC5E04">
        <w:rPr>
          <w:rFonts w:ascii="Arial" w:hAnsi="Arial" w:cs="Arial"/>
          <w:sz w:val="22"/>
          <w:szCs w:val="22"/>
        </w:rPr>
        <w:t>oliver</w:t>
      </w:r>
      <w:r w:rsidR="00202ED7">
        <w:rPr>
          <w:rFonts w:ascii="Arial" w:hAnsi="Arial" w:cs="Arial"/>
          <w:sz w:val="22"/>
          <w:szCs w:val="22"/>
        </w:rPr>
        <w:t>@houstonisd.org</w:t>
      </w:r>
    </w:p>
    <w:p w14:paraId="731A5434" w14:textId="2B29D1F8" w:rsidR="00A455A6" w:rsidRDefault="0079018C" w:rsidP="003E1096">
      <w:pPr>
        <w:ind w:firstLine="720"/>
        <w:rPr>
          <w:rFonts w:ascii="Arial" w:hAnsi="Arial" w:cs="Arial"/>
          <w:sz w:val="22"/>
          <w:szCs w:val="22"/>
        </w:rPr>
      </w:pPr>
      <w:r w:rsidRPr="00826997">
        <w:rPr>
          <w:rFonts w:ascii="Arial" w:hAnsi="Arial" w:cs="Arial"/>
          <w:sz w:val="22"/>
          <w:szCs w:val="22"/>
          <w:u w:val="single"/>
        </w:rPr>
        <w:t>Room:</w:t>
      </w:r>
      <w:r w:rsidR="00202ED7">
        <w:rPr>
          <w:rFonts w:ascii="Arial" w:hAnsi="Arial" w:cs="Arial"/>
          <w:sz w:val="22"/>
          <w:szCs w:val="22"/>
        </w:rPr>
        <w:t xml:space="preserve"> 20</w:t>
      </w:r>
      <w:r w:rsidR="00B611D5">
        <w:rPr>
          <w:rFonts w:ascii="Arial" w:hAnsi="Arial" w:cs="Arial"/>
          <w:sz w:val="22"/>
          <w:szCs w:val="22"/>
        </w:rPr>
        <w:t>3</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43D6E">
        <w:rPr>
          <w:rFonts w:ascii="Arial" w:hAnsi="Arial" w:cs="Arial"/>
          <w:sz w:val="22"/>
          <w:szCs w:val="22"/>
        </w:rPr>
        <w:t xml:space="preserve">         </w:t>
      </w:r>
      <w:r w:rsidRPr="00826997">
        <w:rPr>
          <w:rFonts w:ascii="Arial" w:hAnsi="Arial" w:cs="Arial"/>
          <w:sz w:val="22"/>
          <w:szCs w:val="22"/>
          <w:u w:val="single"/>
        </w:rPr>
        <w:t>Tutorials:</w:t>
      </w:r>
      <w:r>
        <w:rPr>
          <w:rFonts w:ascii="Arial" w:hAnsi="Arial" w:cs="Arial"/>
          <w:sz w:val="22"/>
          <w:szCs w:val="22"/>
        </w:rPr>
        <w:t xml:space="preserve"> </w:t>
      </w:r>
      <w:r w:rsidR="00CD4745">
        <w:rPr>
          <w:rFonts w:ascii="Arial" w:hAnsi="Arial" w:cs="Arial"/>
          <w:sz w:val="22"/>
          <w:szCs w:val="22"/>
        </w:rPr>
        <w:t>Lunch Monday- Thursday</w:t>
      </w:r>
      <w:r>
        <w:rPr>
          <w:rFonts w:ascii="Arial" w:hAnsi="Arial" w:cs="Arial"/>
          <w:sz w:val="22"/>
          <w:szCs w:val="22"/>
        </w:rPr>
        <w:tab/>
      </w:r>
      <w:r>
        <w:rPr>
          <w:rFonts w:ascii="Arial" w:hAnsi="Arial" w:cs="Arial"/>
          <w:sz w:val="22"/>
          <w:szCs w:val="22"/>
        </w:rPr>
        <w:tab/>
      </w:r>
      <w:r>
        <w:rPr>
          <w:rFonts w:ascii="Arial" w:hAnsi="Arial" w:cs="Arial"/>
          <w:sz w:val="22"/>
          <w:szCs w:val="22"/>
        </w:rPr>
        <w:tab/>
      </w:r>
    </w:p>
    <w:p w14:paraId="4D520003" w14:textId="4632F67C" w:rsidR="00543D6E" w:rsidRPr="00543D6E" w:rsidRDefault="0079018C" w:rsidP="003E1096">
      <w:pPr>
        <w:shd w:val="clear" w:color="auto" w:fill="FFFFFF"/>
        <w:ind w:firstLine="720"/>
        <w:textAlignment w:val="center"/>
        <w:rPr>
          <w:rFonts w:ascii="Arial" w:hAnsi="Arial" w:cs="Arial"/>
          <w:color w:val="80868B"/>
          <w:spacing w:val="3"/>
          <w:sz w:val="20"/>
          <w:szCs w:val="20"/>
        </w:rPr>
      </w:pPr>
      <w:r w:rsidRPr="00826997">
        <w:rPr>
          <w:rFonts w:ascii="Arial" w:hAnsi="Arial" w:cs="Arial"/>
          <w:sz w:val="22"/>
          <w:szCs w:val="22"/>
          <w:u w:val="single"/>
        </w:rPr>
        <w:t>Conference:</w:t>
      </w:r>
      <w:r>
        <w:rPr>
          <w:rFonts w:ascii="Arial" w:hAnsi="Arial" w:cs="Arial"/>
          <w:sz w:val="22"/>
          <w:szCs w:val="22"/>
        </w:rPr>
        <w:t xml:space="preserve"> </w:t>
      </w:r>
      <w:r>
        <w:rPr>
          <w:rFonts w:ascii="Arial" w:hAnsi="Arial" w:cs="Arial"/>
          <w:sz w:val="22"/>
          <w:szCs w:val="22"/>
        </w:rPr>
        <w:tab/>
      </w:r>
      <w:r w:rsidR="00202ED7">
        <w:rPr>
          <w:rFonts w:ascii="Arial" w:hAnsi="Arial" w:cs="Arial"/>
          <w:sz w:val="22"/>
          <w:szCs w:val="22"/>
        </w:rPr>
        <w:t>6</w:t>
      </w:r>
      <w:r w:rsidR="00CF57AD" w:rsidRPr="00CF57AD">
        <w:rPr>
          <w:rFonts w:ascii="Arial" w:hAnsi="Arial" w:cs="Arial"/>
          <w:sz w:val="22"/>
          <w:szCs w:val="22"/>
          <w:vertAlign w:val="superscript"/>
        </w:rPr>
        <w:t>th</w:t>
      </w:r>
      <w:r w:rsidR="00CF57AD">
        <w:rPr>
          <w:rFonts w:ascii="Arial" w:hAnsi="Arial" w:cs="Arial"/>
          <w:sz w:val="22"/>
          <w:szCs w:val="22"/>
        </w:rPr>
        <w:t xml:space="preserve"> period</w:t>
      </w:r>
      <w:r>
        <w:rPr>
          <w:rFonts w:ascii="Arial" w:hAnsi="Arial" w:cs="Arial"/>
          <w:sz w:val="22"/>
          <w:szCs w:val="22"/>
        </w:rPr>
        <w:tab/>
      </w:r>
      <w:r>
        <w:rPr>
          <w:rFonts w:ascii="Arial" w:hAnsi="Arial" w:cs="Arial"/>
          <w:sz w:val="22"/>
          <w:szCs w:val="22"/>
        </w:rPr>
        <w:tab/>
      </w:r>
      <w:r w:rsidR="00543D6E">
        <w:rPr>
          <w:rFonts w:ascii="Arial" w:hAnsi="Arial" w:cs="Arial"/>
          <w:sz w:val="22"/>
          <w:szCs w:val="22"/>
        </w:rPr>
        <w:t xml:space="preserve">         </w:t>
      </w:r>
      <w:r w:rsidR="00E666CE" w:rsidRPr="00543D6E">
        <w:rPr>
          <w:rFonts w:ascii="Arial" w:hAnsi="Arial" w:cs="Arial"/>
          <w:sz w:val="22"/>
          <w:szCs w:val="22"/>
          <w:u w:val="single"/>
        </w:rPr>
        <w:t>Website</w:t>
      </w:r>
      <w:r w:rsidR="00E666CE">
        <w:rPr>
          <w:rFonts w:ascii="Arial" w:hAnsi="Arial" w:cs="Arial"/>
          <w:sz w:val="22"/>
          <w:szCs w:val="22"/>
        </w:rPr>
        <w:t>:</w:t>
      </w:r>
      <w:r w:rsidR="00543D6E" w:rsidRPr="00543D6E">
        <w:rPr>
          <w:rFonts w:ascii="Arial" w:hAnsi="Arial" w:cs="Arial"/>
          <w:color w:val="80868B"/>
          <w:spacing w:val="3"/>
          <w:sz w:val="20"/>
          <w:szCs w:val="20"/>
        </w:rPr>
        <w:t xml:space="preserve"> </w:t>
      </w:r>
      <w:hyperlink r:id="rId7" w:history="1">
        <w:r w:rsidR="00543D6E">
          <w:rPr>
            <w:rStyle w:val="Hyperlink"/>
          </w:rPr>
          <w:t>https://sites.google.com/view/msdialloaphug</w:t>
        </w:r>
      </w:hyperlink>
    </w:p>
    <w:p w14:paraId="5DD747E8" w14:textId="4632FE5F" w:rsidR="00E666CE" w:rsidRDefault="00E666CE" w:rsidP="00E666CE">
      <w:pPr>
        <w:shd w:val="clear" w:color="auto" w:fill="FFFFFF"/>
        <w:jc w:val="right"/>
        <w:textAlignment w:val="center"/>
        <w:rPr>
          <w:rFonts w:ascii="Arial" w:hAnsi="Arial" w:cs="Arial"/>
          <w:b/>
          <w:bCs/>
          <w:color w:val="80868B"/>
          <w:spacing w:val="3"/>
          <w:sz w:val="20"/>
          <w:szCs w:val="20"/>
        </w:rPr>
      </w:pPr>
    </w:p>
    <w:p w14:paraId="046FF1E2" w14:textId="77777777" w:rsidR="00A455A6" w:rsidRDefault="00000000" w:rsidP="00A455A6">
      <w:pPr>
        <w:rPr>
          <w:rFonts w:ascii="Arial" w:hAnsi="Arial" w:cs="Arial"/>
          <w:sz w:val="22"/>
          <w:szCs w:val="22"/>
        </w:rPr>
      </w:pPr>
    </w:p>
    <w:p w14:paraId="559F2EFC" w14:textId="77777777" w:rsidR="009F1837" w:rsidRDefault="00390DB3" w:rsidP="00A455A6">
      <w:pPr>
        <w:rPr>
          <w:rFonts w:ascii="Arial" w:hAnsi="Arial" w:cs="Arial"/>
          <w:b/>
          <w:sz w:val="22"/>
          <w:szCs w:val="22"/>
        </w:rPr>
      </w:pPr>
      <w:r w:rsidRPr="00390DB3">
        <w:rPr>
          <w:noProof/>
        </w:rPr>
        <w:drawing>
          <wp:inline distT="0" distB="0" distL="0" distR="0" wp14:anchorId="21AB469C" wp14:editId="42C08E96">
            <wp:extent cx="5934974" cy="362051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56800" cy="3633829"/>
                    </a:xfrm>
                    <a:prstGeom prst="rect">
                      <a:avLst/>
                    </a:prstGeom>
                  </pic:spPr>
                </pic:pic>
              </a:graphicData>
            </a:graphic>
          </wp:inline>
        </w:drawing>
      </w:r>
    </w:p>
    <w:p w14:paraId="56DA691D" w14:textId="77777777" w:rsidR="000E49F3" w:rsidRDefault="000E49F3" w:rsidP="00A455A6">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13FF6923" w14:textId="77777777" w:rsidR="000E49F3" w:rsidRDefault="000E49F3" w:rsidP="00A455A6">
      <w:pPr>
        <w:rPr>
          <w:rFonts w:ascii="Arial" w:hAnsi="Arial" w:cs="Arial"/>
          <w:b/>
          <w:sz w:val="22"/>
          <w:szCs w:val="22"/>
        </w:rPr>
      </w:pPr>
    </w:p>
    <w:p w14:paraId="487110E5" w14:textId="77777777" w:rsidR="003E39FA" w:rsidRDefault="0079018C" w:rsidP="00A455A6">
      <w:pPr>
        <w:rPr>
          <w:rFonts w:ascii="Arial" w:hAnsi="Arial" w:cs="Arial"/>
          <w:b/>
          <w:sz w:val="22"/>
          <w:szCs w:val="22"/>
        </w:rPr>
      </w:pPr>
      <w:r>
        <w:rPr>
          <w:rFonts w:ascii="Arial" w:hAnsi="Arial" w:cs="Arial"/>
          <w:b/>
          <w:sz w:val="22"/>
          <w:szCs w:val="22"/>
        </w:rPr>
        <w:t>A Little a</w:t>
      </w:r>
      <w:r w:rsidRPr="003E39FA">
        <w:rPr>
          <w:rFonts w:ascii="Arial" w:hAnsi="Arial" w:cs="Arial"/>
          <w:b/>
          <w:sz w:val="22"/>
          <w:szCs w:val="22"/>
        </w:rPr>
        <w:t>bout Your Teacher…</w:t>
      </w:r>
    </w:p>
    <w:p w14:paraId="34A20F56" w14:textId="77777777" w:rsidR="002A1856" w:rsidRDefault="00000000" w:rsidP="00A455A6">
      <w:pPr>
        <w:rPr>
          <w:rFonts w:ascii="Arial" w:hAnsi="Arial" w:cs="Arial"/>
          <w:b/>
          <w:sz w:val="22"/>
          <w:szCs w:val="22"/>
        </w:rPr>
      </w:pPr>
    </w:p>
    <w:p w14:paraId="7000DFEC" w14:textId="00E6C5C9" w:rsidR="00390DB3" w:rsidRPr="00BB517B" w:rsidRDefault="0079018C" w:rsidP="00BB517B">
      <w:pPr>
        <w:ind w:firstLine="720"/>
        <w:rPr>
          <w:rFonts w:ascii="Arial" w:hAnsi="Arial" w:cs="Arial"/>
          <w:sz w:val="20"/>
          <w:szCs w:val="20"/>
        </w:rPr>
      </w:pPr>
      <w:r w:rsidRPr="00B11463">
        <w:rPr>
          <w:rFonts w:ascii="Arial" w:hAnsi="Arial" w:cs="Arial"/>
          <w:sz w:val="20"/>
          <w:szCs w:val="20"/>
        </w:rPr>
        <w:t xml:space="preserve">Hello Young Travelers! Welcome to the wonderful world of </w:t>
      </w:r>
      <w:r w:rsidR="005A354E">
        <w:rPr>
          <w:rFonts w:ascii="Arial" w:hAnsi="Arial" w:cs="Arial"/>
          <w:sz w:val="20"/>
          <w:szCs w:val="20"/>
        </w:rPr>
        <w:t>AP Human</w:t>
      </w:r>
      <w:r w:rsidRPr="00B11463">
        <w:rPr>
          <w:rFonts w:ascii="Arial" w:hAnsi="Arial" w:cs="Arial"/>
          <w:sz w:val="20"/>
          <w:szCs w:val="20"/>
        </w:rPr>
        <w:t xml:space="preserve"> Geography!  I will be your instructor this year and I am very excited about meeting </w:t>
      </w:r>
      <w:proofErr w:type="gramStart"/>
      <w:r w:rsidRPr="00B11463">
        <w:rPr>
          <w:rFonts w:ascii="Arial" w:hAnsi="Arial" w:cs="Arial"/>
          <w:sz w:val="20"/>
          <w:szCs w:val="20"/>
        </w:rPr>
        <w:t>each and every</w:t>
      </w:r>
      <w:proofErr w:type="gramEnd"/>
      <w:r w:rsidRPr="00B11463">
        <w:rPr>
          <w:rFonts w:ascii="Arial" w:hAnsi="Arial" w:cs="Arial"/>
          <w:sz w:val="20"/>
          <w:szCs w:val="20"/>
        </w:rPr>
        <w:t xml:space="preserve"> one of you.  I graduated from Alie</w:t>
      </w:r>
      <w:r w:rsidR="00353022" w:rsidRPr="00B11463">
        <w:rPr>
          <w:rFonts w:ascii="Arial" w:hAnsi="Arial" w:cs="Arial"/>
          <w:sz w:val="20"/>
          <w:szCs w:val="20"/>
        </w:rPr>
        <w:t xml:space="preserve">f </w:t>
      </w:r>
      <w:proofErr w:type="spellStart"/>
      <w:r w:rsidR="00353022" w:rsidRPr="00B11463">
        <w:rPr>
          <w:rFonts w:ascii="Arial" w:hAnsi="Arial" w:cs="Arial"/>
          <w:sz w:val="20"/>
          <w:szCs w:val="20"/>
        </w:rPr>
        <w:t>Elsik</w:t>
      </w:r>
      <w:proofErr w:type="spellEnd"/>
      <w:r w:rsidR="00353022" w:rsidRPr="00B11463">
        <w:rPr>
          <w:rFonts w:ascii="Arial" w:hAnsi="Arial" w:cs="Arial"/>
          <w:sz w:val="20"/>
          <w:szCs w:val="20"/>
        </w:rPr>
        <w:t xml:space="preserve"> High School and continued my education at</w:t>
      </w:r>
      <w:r w:rsidRPr="00B11463">
        <w:rPr>
          <w:rFonts w:ascii="Arial" w:hAnsi="Arial" w:cs="Arial"/>
          <w:sz w:val="20"/>
          <w:szCs w:val="20"/>
        </w:rPr>
        <w:t xml:space="preserve"> Lamar University, where I majored in History with a minor in Political Science. I have traveled to </w:t>
      </w:r>
      <w:r w:rsidR="00BB517B">
        <w:rPr>
          <w:rFonts w:ascii="Arial" w:hAnsi="Arial" w:cs="Arial"/>
          <w:sz w:val="20"/>
          <w:szCs w:val="20"/>
        </w:rPr>
        <w:t>1</w:t>
      </w:r>
      <w:r w:rsidR="00225B76">
        <w:rPr>
          <w:rFonts w:ascii="Arial" w:hAnsi="Arial" w:cs="Arial"/>
          <w:sz w:val="20"/>
          <w:szCs w:val="20"/>
        </w:rPr>
        <w:t>4</w:t>
      </w:r>
      <w:r w:rsidRPr="00B11463">
        <w:rPr>
          <w:rFonts w:ascii="Arial" w:hAnsi="Arial" w:cs="Arial"/>
          <w:sz w:val="20"/>
          <w:szCs w:val="20"/>
        </w:rPr>
        <w:t xml:space="preserve"> different countries and </w:t>
      </w:r>
      <w:r w:rsidR="00353022" w:rsidRPr="00B11463">
        <w:rPr>
          <w:rFonts w:ascii="Arial" w:hAnsi="Arial" w:cs="Arial"/>
          <w:sz w:val="20"/>
          <w:szCs w:val="20"/>
        </w:rPr>
        <w:t>love</w:t>
      </w:r>
      <w:r w:rsidRPr="00B11463">
        <w:rPr>
          <w:rFonts w:ascii="Arial" w:hAnsi="Arial" w:cs="Arial"/>
          <w:sz w:val="20"/>
          <w:szCs w:val="20"/>
        </w:rPr>
        <w:t xml:space="preserve"> to share my experience</w:t>
      </w:r>
      <w:r w:rsidR="00BE7A28" w:rsidRPr="00B11463">
        <w:rPr>
          <w:rFonts w:ascii="Arial" w:hAnsi="Arial" w:cs="Arial"/>
          <w:sz w:val="20"/>
          <w:szCs w:val="20"/>
        </w:rPr>
        <w:t>s</w:t>
      </w:r>
      <w:r w:rsidRPr="00B11463">
        <w:rPr>
          <w:rFonts w:ascii="Arial" w:hAnsi="Arial" w:cs="Arial"/>
          <w:sz w:val="20"/>
          <w:szCs w:val="20"/>
        </w:rPr>
        <w:t xml:space="preserve"> with new people.</w:t>
      </w:r>
      <w:r w:rsidR="00505400" w:rsidRPr="00B11463">
        <w:rPr>
          <w:rFonts w:ascii="Arial" w:hAnsi="Arial" w:cs="Arial"/>
          <w:sz w:val="20"/>
          <w:szCs w:val="20"/>
        </w:rPr>
        <w:t xml:space="preserve">  </w:t>
      </w:r>
      <w:r w:rsidR="00CF57AD" w:rsidRPr="00B11463">
        <w:rPr>
          <w:rFonts w:ascii="Arial" w:hAnsi="Arial" w:cs="Arial"/>
          <w:sz w:val="20"/>
          <w:szCs w:val="20"/>
        </w:rPr>
        <w:t>I taught for</w:t>
      </w:r>
      <w:r w:rsidR="00F25C60" w:rsidRPr="00B11463">
        <w:rPr>
          <w:rFonts w:ascii="Arial" w:hAnsi="Arial" w:cs="Arial"/>
          <w:sz w:val="20"/>
          <w:szCs w:val="20"/>
        </w:rPr>
        <w:t xml:space="preserve"> two years at Jack Yates HS, three </w:t>
      </w:r>
      <w:r w:rsidR="00CF57AD" w:rsidRPr="00B11463">
        <w:rPr>
          <w:rFonts w:ascii="Arial" w:hAnsi="Arial" w:cs="Arial"/>
          <w:sz w:val="20"/>
          <w:szCs w:val="20"/>
        </w:rPr>
        <w:t>year</w:t>
      </w:r>
      <w:r w:rsidR="00F25C60" w:rsidRPr="00B11463">
        <w:rPr>
          <w:rFonts w:ascii="Arial" w:hAnsi="Arial" w:cs="Arial"/>
          <w:sz w:val="20"/>
          <w:szCs w:val="20"/>
        </w:rPr>
        <w:t xml:space="preserve">s at Marshall HS, </w:t>
      </w:r>
      <w:r w:rsidR="00870A24">
        <w:rPr>
          <w:rFonts w:ascii="Arial" w:hAnsi="Arial" w:cs="Arial"/>
          <w:sz w:val="20"/>
          <w:szCs w:val="20"/>
        </w:rPr>
        <w:t>one</w:t>
      </w:r>
      <w:r w:rsidR="00F25C60" w:rsidRPr="00B11463">
        <w:rPr>
          <w:rFonts w:ascii="Arial" w:hAnsi="Arial" w:cs="Arial"/>
          <w:sz w:val="20"/>
          <w:szCs w:val="20"/>
        </w:rPr>
        <w:t xml:space="preserve"> year at the International Leadership of Texas</w:t>
      </w:r>
      <w:r w:rsidR="00340729">
        <w:rPr>
          <w:rFonts w:ascii="Arial" w:hAnsi="Arial" w:cs="Arial"/>
          <w:sz w:val="20"/>
          <w:szCs w:val="20"/>
        </w:rPr>
        <w:t xml:space="preserve">, and this will be my </w:t>
      </w:r>
      <w:r w:rsidR="008F0453">
        <w:rPr>
          <w:rFonts w:ascii="Arial" w:hAnsi="Arial" w:cs="Arial"/>
          <w:sz w:val="20"/>
          <w:szCs w:val="20"/>
        </w:rPr>
        <w:t>6</w:t>
      </w:r>
      <w:r w:rsidR="00340729" w:rsidRPr="00340729">
        <w:rPr>
          <w:rFonts w:ascii="Arial" w:hAnsi="Arial" w:cs="Arial"/>
          <w:sz w:val="20"/>
          <w:szCs w:val="20"/>
          <w:vertAlign w:val="superscript"/>
        </w:rPr>
        <w:t>th</w:t>
      </w:r>
      <w:r w:rsidR="00340729">
        <w:rPr>
          <w:rFonts w:ascii="Arial" w:hAnsi="Arial" w:cs="Arial"/>
          <w:sz w:val="20"/>
          <w:szCs w:val="20"/>
        </w:rPr>
        <w:t xml:space="preserve"> year at HAIS</w:t>
      </w:r>
      <w:r w:rsidR="00CF57AD" w:rsidRPr="00B11463">
        <w:rPr>
          <w:rFonts w:ascii="Arial" w:hAnsi="Arial" w:cs="Arial"/>
          <w:sz w:val="20"/>
          <w:szCs w:val="20"/>
        </w:rPr>
        <w:t>. I am looking forward to having an awesome year with you.</w:t>
      </w:r>
    </w:p>
    <w:p w14:paraId="6D6D596D" w14:textId="77777777" w:rsidR="00BD6E73" w:rsidRDefault="00BD6E73" w:rsidP="00A455A6">
      <w:pPr>
        <w:rPr>
          <w:rFonts w:ascii="Arial" w:hAnsi="Arial" w:cs="Arial"/>
          <w:b/>
          <w:sz w:val="22"/>
          <w:szCs w:val="22"/>
        </w:rPr>
      </w:pPr>
    </w:p>
    <w:p w14:paraId="6C9B5B2A" w14:textId="1E34DF75" w:rsidR="00A455A6" w:rsidRDefault="0079018C" w:rsidP="00A455A6">
      <w:pPr>
        <w:rPr>
          <w:rFonts w:ascii="Arial" w:hAnsi="Arial" w:cs="Arial"/>
          <w:b/>
          <w:sz w:val="22"/>
          <w:szCs w:val="22"/>
        </w:rPr>
      </w:pPr>
      <w:r>
        <w:rPr>
          <w:rFonts w:ascii="Arial" w:hAnsi="Arial" w:cs="Arial"/>
          <w:b/>
          <w:sz w:val="22"/>
          <w:szCs w:val="22"/>
        </w:rPr>
        <w:lastRenderedPageBreak/>
        <w:t>Course Overview</w:t>
      </w:r>
    </w:p>
    <w:p w14:paraId="1F0552F8" w14:textId="77777777" w:rsidR="003F37F0" w:rsidRPr="00B11463" w:rsidRDefault="00F25C60" w:rsidP="00A455A6">
      <w:pPr>
        <w:rPr>
          <w:rFonts w:ascii="Arial" w:hAnsi="Arial" w:cs="Arial"/>
          <w:b/>
          <w:sz w:val="20"/>
          <w:szCs w:val="20"/>
        </w:rPr>
      </w:pPr>
      <w:r w:rsidRPr="00B11463">
        <w:rPr>
          <w:rFonts w:ascii="Arial" w:hAnsi="Arial" w:cs="Arial"/>
          <w:sz w:val="20"/>
          <w:szCs w:val="20"/>
          <w:shd w:val="clear" w:color="auto" w:fill="FFFFFF"/>
        </w:rPr>
        <w:t>The AP Human Geography course is equivalent to an introductory college-level course in human geography. The course introduces students to the systematic study of patterns and processes that have shaped human understanding, use, and alteration of Earth's surface. Students employ spatial concepts and landscape analysis to examine socioeconomic organization and its environmental consequences. They also learn about the methods and tools geographers use in their research and applications. The curriculum reflects the goals of the National Geography Standards (2012).</w:t>
      </w:r>
    </w:p>
    <w:p w14:paraId="2A4CBF8C" w14:textId="77777777" w:rsidR="003C6102" w:rsidRDefault="003C6102" w:rsidP="00A455A6">
      <w:pPr>
        <w:rPr>
          <w:rFonts w:ascii="Arial" w:hAnsi="Arial" w:cs="Arial"/>
          <w:b/>
          <w:sz w:val="22"/>
          <w:szCs w:val="22"/>
        </w:rPr>
      </w:pPr>
    </w:p>
    <w:p w14:paraId="5D5D3453" w14:textId="6B6E0602" w:rsidR="00C06807" w:rsidRDefault="00B11463" w:rsidP="00A455A6">
      <w:pPr>
        <w:rPr>
          <w:rFonts w:ascii="Arial" w:hAnsi="Arial" w:cs="Arial"/>
          <w:b/>
          <w:sz w:val="22"/>
          <w:szCs w:val="22"/>
        </w:rPr>
      </w:pPr>
      <w:r>
        <w:rPr>
          <w:rFonts w:ascii="Arial" w:hAnsi="Arial" w:cs="Arial"/>
          <w:b/>
          <w:sz w:val="22"/>
          <w:szCs w:val="22"/>
        </w:rPr>
        <w:t>Course Textbook</w:t>
      </w:r>
      <w:r w:rsidR="00355D4C">
        <w:rPr>
          <w:rFonts w:ascii="Arial" w:hAnsi="Arial" w:cs="Arial"/>
          <w:b/>
          <w:sz w:val="22"/>
          <w:szCs w:val="22"/>
        </w:rPr>
        <w:t xml:space="preserve"> (Suggested)</w:t>
      </w:r>
    </w:p>
    <w:p w14:paraId="46B67DF4" w14:textId="2D222298" w:rsidR="005A2376" w:rsidRDefault="00340729" w:rsidP="003E1096">
      <w:pPr>
        <w:shd w:val="clear" w:color="auto" w:fill="FFFFFF"/>
        <w:spacing w:after="100" w:afterAutospacing="1"/>
        <w:outlineLvl w:val="0"/>
        <w:rPr>
          <w:rFonts w:ascii="Arial" w:hAnsi="Arial" w:cs="Arial"/>
          <w:bCs/>
          <w:color w:val="111111"/>
          <w:kern w:val="36"/>
          <w:sz w:val="20"/>
          <w:szCs w:val="20"/>
        </w:rPr>
      </w:pPr>
      <w:r>
        <w:rPr>
          <w:rFonts w:ascii="Arial" w:hAnsi="Arial" w:cs="Arial"/>
          <w:bCs/>
          <w:color w:val="111111"/>
          <w:kern w:val="36"/>
          <w:sz w:val="20"/>
          <w:szCs w:val="20"/>
        </w:rPr>
        <w:t>AMSCO Advanced Placement Edition: Human Geography 2022 Edition (David Palmer)</w:t>
      </w:r>
    </w:p>
    <w:p w14:paraId="4217FCC2" w14:textId="00732962" w:rsidR="005A2376" w:rsidRPr="005A2376" w:rsidRDefault="005A2376" w:rsidP="005A2376">
      <w:pPr>
        <w:pStyle w:val="ListParagraph"/>
        <w:numPr>
          <w:ilvl w:val="0"/>
          <w:numId w:val="9"/>
        </w:numPr>
        <w:shd w:val="clear" w:color="auto" w:fill="FFFFFF"/>
        <w:spacing w:after="100" w:afterAutospacing="1"/>
        <w:outlineLvl w:val="0"/>
        <w:rPr>
          <w:rFonts w:ascii="Arial" w:hAnsi="Arial" w:cs="Arial"/>
          <w:bCs/>
          <w:color w:val="111111"/>
          <w:kern w:val="36"/>
          <w:sz w:val="20"/>
          <w:szCs w:val="20"/>
        </w:rPr>
      </w:pPr>
      <w:r>
        <w:rPr>
          <w:rFonts w:ascii="Arial" w:hAnsi="Arial" w:cs="Arial"/>
          <w:bCs/>
          <w:color w:val="111111"/>
          <w:kern w:val="36"/>
          <w:sz w:val="20"/>
          <w:szCs w:val="20"/>
        </w:rPr>
        <w:t xml:space="preserve">This book will be used for reading </w:t>
      </w:r>
      <w:r w:rsidR="0048571B">
        <w:rPr>
          <w:rFonts w:ascii="Arial" w:hAnsi="Arial" w:cs="Arial"/>
          <w:bCs/>
          <w:color w:val="111111"/>
          <w:kern w:val="36"/>
          <w:sz w:val="20"/>
          <w:szCs w:val="20"/>
        </w:rPr>
        <w:t xml:space="preserve">guide assignments to give you more </w:t>
      </w:r>
      <w:r w:rsidR="00225B76">
        <w:rPr>
          <w:rFonts w:ascii="Arial" w:hAnsi="Arial" w:cs="Arial"/>
          <w:bCs/>
          <w:color w:val="111111"/>
          <w:kern w:val="36"/>
          <w:sz w:val="20"/>
          <w:szCs w:val="20"/>
        </w:rPr>
        <w:t>in-depth</w:t>
      </w:r>
      <w:r w:rsidR="0048571B">
        <w:rPr>
          <w:rFonts w:ascii="Arial" w:hAnsi="Arial" w:cs="Arial"/>
          <w:bCs/>
          <w:color w:val="111111"/>
          <w:kern w:val="36"/>
          <w:sz w:val="20"/>
          <w:szCs w:val="20"/>
        </w:rPr>
        <w:t xml:space="preserve"> examples of the concepts that I am not able to cover in class. So don’t </w:t>
      </w:r>
      <w:r w:rsidR="00225B76">
        <w:rPr>
          <w:rFonts w:ascii="Arial" w:hAnsi="Arial" w:cs="Arial"/>
          <w:bCs/>
          <w:color w:val="111111"/>
          <w:kern w:val="36"/>
          <w:sz w:val="20"/>
          <w:szCs w:val="20"/>
        </w:rPr>
        <w:t>lose</w:t>
      </w:r>
      <w:r w:rsidR="0048571B">
        <w:rPr>
          <w:rFonts w:ascii="Arial" w:hAnsi="Arial" w:cs="Arial"/>
          <w:bCs/>
          <w:color w:val="111111"/>
          <w:kern w:val="36"/>
          <w:sz w:val="20"/>
          <w:szCs w:val="20"/>
        </w:rPr>
        <w:t xml:space="preserve"> it!!!!!</w:t>
      </w:r>
    </w:p>
    <w:p w14:paraId="23A87349" w14:textId="77777777" w:rsidR="00365E12" w:rsidRDefault="003F5F36" w:rsidP="00C23908">
      <w:pPr>
        <w:shd w:val="clear" w:color="auto" w:fill="FFFFFF"/>
        <w:spacing w:after="100" w:afterAutospacing="1"/>
        <w:outlineLvl w:val="0"/>
        <w:rPr>
          <w:rFonts w:ascii="Arial" w:hAnsi="Arial" w:cs="Arial"/>
          <w:b/>
          <w:bCs/>
          <w:color w:val="111111"/>
          <w:kern w:val="36"/>
          <w:sz w:val="20"/>
          <w:szCs w:val="20"/>
        </w:rPr>
      </w:pPr>
      <w:r>
        <w:rPr>
          <w:rFonts w:ascii="Arial" w:hAnsi="Arial" w:cs="Arial"/>
          <w:b/>
          <w:bCs/>
          <w:color w:val="111111"/>
          <w:kern w:val="36"/>
          <w:sz w:val="20"/>
          <w:szCs w:val="20"/>
        </w:rPr>
        <w:t>L</w:t>
      </w:r>
      <w:r w:rsidRPr="003F5F36">
        <w:rPr>
          <w:rFonts w:ascii="Arial" w:hAnsi="Arial" w:cs="Arial"/>
          <w:b/>
          <w:bCs/>
          <w:color w:val="111111"/>
          <w:kern w:val="36"/>
          <w:sz w:val="20"/>
          <w:szCs w:val="20"/>
        </w:rPr>
        <w:t>iteracy and Technology</w:t>
      </w:r>
    </w:p>
    <w:p w14:paraId="2150D257" w14:textId="502F6D98" w:rsidR="003F5F36" w:rsidRPr="00844141" w:rsidRDefault="003F5F36" w:rsidP="00365E12">
      <w:pPr>
        <w:shd w:val="clear" w:color="auto" w:fill="FFFFFF"/>
        <w:spacing w:after="100" w:afterAutospacing="1"/>
        <w:outlineLvl w:val="0"/>
        <w:rPr>
          <w:rFonts w:ascii="Arial" w:hAnsi="Arial" w:cs="Arial"/>
          <w:b/>
          <w:bCs/>
          <w:color w:val="111111"/>
          <w:kern w:val="36"/>
          <w:sz w:val="20"/>
          <w:szCs w:val="20"/>
          <w:u w:val="single"/>
        </w:rPr>
      </w:pPr>
      <w:r>
        <w:rPr>
          <w:rFonts w:ascii="Arial" w:hAnsi="Arial" w:cs="Arial"/>
          <w:bCs/>
          <w:color w:val="111111"/>
          <w:kern w:val="36"/>
          <w:sz w:val="20"/>
          <w:szCs w:val="20"/>
        </w:rPr>
        <w:t xml:space="preserve">Students are required to read the assigned text during and outside of the class. Students will take notes daily in class and at home. Students will be asked to use word processing for their writing and to access the class electronic notebook for additional assignments and class resources. </w:t>
      </w:r>
      <w:r w:rsidR="00C23908" w:rsidRPr="00844141">
        <w:rPr>
          <w:rFonts w:ascii="Arial" w:hAnsi="Arial" w:cs="Arial"/>
          <w:bCs/>
          <w:color w:val="111111"/>
          <w:kern w:val="36"/>
          <w:sz w:val="20"/>
          <w:szCs w:val="20"/>
          <w:u w:val="single"/>
        </w:rPr>
        <w:t xml:space="preserve">Students will need their laptops </w:t>
      </w:r>
      <w:r w:rsidR="00844141" w:rsidRPr="00844141">
        <w:rPr>
          <w:rFonts w:ascii="Arial" w:hAnsi="Arial" w:cs="Arial"/>
          <w:bCs/>
          <w:color w:val="111111"/>
          <w:kern w:val="36"/>
          <w:sz w:val="20"/>
          <w:szCs w:val="20"/>
          <w:u w:val="single"/>
        </w:rPr>
        <w:t xml:space="preserve">in class daily. Laptops need to be charged prior to class per they will not have the opportunity to charge them in class. </w:t>
      </w:r>
    </w:p>
    <w:p w14:paraId="34A210F9" w14:textId="77777777" w:rsidR="00353022" w:rsidRDefault="00353022" w:rsidP="00A455A6">
      <w:pPr>
        <w:rPr>
          <w:rFonts w:ascii="Arial" w:hAnsi="Arial" w:cs="Arial"/>
          <w:b/>
          <w:sz w:val="22"/>
          <w:szCs w:val="22"/>
        </w:rPr>
      </w:pPr>
    </w:p>
    <w:p w14:paraId="4871F13B" w14:textId="77777777" w:rsidR="003F37F0" w:rsidRDefault="0079018C" w:rsidP="00A455A6">
      <w:pPr>
        <w:rPr>
          <w:rFonts w:ascii="Arial" w:hAnsi="Arial" w:cs="Arial"/>
          <w:b/>
          <w:sz w:val="22"/>
          <w:szCs w:val="22"/>
        </w:rPr>
      </w:pPr>
      <w:r>
        <w:rPr>
          <w:rFonts w:ascii="Arial" w:hAnsi="Arial" w:cs="Arial"/>
          <w:b/>
          <w:sz w:val="22"/>
          <w:szCs w:val="22"/>
        </w:rPr>
        <w:t>General Expectations</w:t>
      </w:r>
    </w:p>
    <w:p w14:paraId="564036EE" w14:textId="71FE1379" w:rsidR="00E33D1F" w:rsidRPr="00684B0D" w:rsidRDefault="0079018C" w:rsidP="00E33D1F">
      <w:pPr>
        <w:rPr>
          <w:rFonts w:ascii="Arial" w:hAnsi="Arial" w:cs="Arial"/>
          <w:b/>
          <w:sz w:val="20"/>
          <w:szCs w:val="20"/>
        </w:rPr>
      </w:pPr>
      <w:r>
        <w:rPr>
          <w:rFonts w:ascii="Arial" w:hAnsi="Arial" w:cs="Arial"/>
          <w:b/>
          <w:sz w:val="20"/>
          <w:szCs w:val="20"/>
        </w:rPr>
        <w:t>Every student that enters my classroom is expected to DO THEIR BEST in this class. They are also expected to ALWAYS be prepared</w:t>
      </w:r>
      <w:r w:rsidR="006E59BF">
        <w:rPr>
          <w:rFonts w:ascii="Arial" w:hAnsi="Arial" w:cs="Arial"/>
          <w:b/>
          <w:sz w:val="20"/>
          <w:szCs w:val="20"/>
        </w:rPr>
        <w:t xml:space="preserve">, </w:t>
      </w:r>
      <w:r w:rsidR="006D4C12">
        <w:rPr>
          <w:rFonts w:ascii="Arial" w:hAnsi="Arial" w:cs="Arial"/>
          <w:b/>
          <w:sz w:val="20"/>
          <w:szCs w:val="20"/>
        </w:rPr>
        <w:t>PARTCIPATE</w:t>
      </w:r>
      <w:r>
        <w:rPr>
          <w:rFonts w:ascii="Arial" w:hAnsi="Arial" w:cs="Arial"/>
          <w:b/>
          <w:sz w:val="20"/>
          <w:szCs w:val="20"/>
        </w:rPr>
        <w:t xml:space="preserve"> and </w:t>
      </w:r>
      <w:r w:rsidRPr="0016326B">
        <w:rPr>
          <w:rFonts w:ascii="Arial" w:hAnsi="Arial" w:cs="Arial"/>
          <w:b/>
          <w:sz w:val="20"/>
          <w:szCs w:val="20"/>
          <w:u w:val="single"/>
        </w:rPr>
        <w:t>ask for help</w:t>
      </w:r>
      <w:r>
        <w:rPr>
          <w:rFonts w:ascii="Arial" w:hAnsi="Arial" w:cs="Arial"/>
          <w:b/>
          <w:sz w:val="20"/>
          <w:szCs w:val="20"/>
        </w:rPr>
        <w:t xml:space="preserve"> whenever necessary.</w:t>
      </w:r>
    </w:p>
    <w:p w14:paraId="788821C6" w14:textId="77777777" w:rsidR="00353022" w:rsidRDefault="00353022" w:rsidP="00A455A6">
      <w:pPr>
        <w:rPr>
          <w:rFonts w:ascii="Arial" w:hAnsi="Arial" w:cs="Arial"/>
          <w:b/>
          <w:i/>
          <w:sz w:val="20"/>
          <w:szCs w:val="20"/>
        </w:rPr>
      </w:pPr>
    </w:p>
    <w:p w14:paraId="1984968D" w14:textId="77777777" w:rsidR="00353022" w:rsidRDefault="00353022" w:rsidP="00A455A6">
      <w:pPr>
        <w:rPr>
          <w:rFonts w:ascii="Arial" w:hAnsi="Arial" w:cs="Arial"/>
          <w:b/>
          <w:sz w:val="22"/>
          <w:szCs w:val="22"/>
        </w:rPr>
      </w:pPr>
    </w:p>
    <w:p w14:paraId="0E906F2D" w14:textId="77777777" w:rsidR="00B0442C" w:rsidRDefault="00000000" w:rsidP="00A455A6">
      <w:pPr>
        <w:rPr>
          <w:rFonts w:ascii="Arial" w:hAnsi="Arial" w:cs="Arial"/>
          <w:b/>
          <w:sz w:val="22"/>
          <w:szCs w:val="22"/>
        </w:rPr>
        <w:sectPr w:rsidR="00B0442C" w:rsidSect="003E1096">
          <w:pgSz w:w="12240" w:h="15840"/>
          <w:pgMar w:top="1008" w:right="720" w:bottom="1440" w:left="720" w:header="720" w:footer="720" w:gutter="0"/>
          <w:cols w:space="720"/>
          <w:docGrid w:linePitch="360"/>
        </w:sectPr>
      </w:pPr>
    </w:p>
    <w:p w14:paraId="5605BD8E" w14:textId="77777777" w:rsidR="003F37F0" w:rsidRDefault="0079018C" w:rsidP="00B948ED">
      <w:pPr>
        <w:ind w:left="-720"/>
        <w:rPr>
          <w:rFonts w:ascii="Arial" w:hAnsi="Arial" w:cs="Arial"/>
          <w:b/>
          <w:sz w:val="22"/>
          <w:szCs w:val="22"/>
        </w:rPr>
      </w:pPr>
      <w:r>
        <w:rPr>
          <w:rFonts w:ascii="Arial" w:hAnsi="Arial" w:cs="Arial"/>
          <w:b/>
          <w:sz w:val="22"/>
          <w:szCs w:val="22"/>
        </w:rPr>
        <w:t>Required Materials</w:t>
      </w:r>
    </w:p>
    <w:p w14:paraId="7629492A" w14:textId="0E95CE9E" w:rsidR="00B11463" w:rsidRPr="00EE4C9F" w:rsidRDefault="0079018C" w:rsidP="00EE4C9F">
      <w:pPr>
        <w:numPr>
          <w:ilvl w:val="0"/>
          <w:numId w:val="1"/>
        </w:numPr>
        <w:rPr>
          <w:rFonts w:ascii="Arial" w:hAnsi="Arial" w:cs="Arial"/>
          <w:sz w:val="20"/>
          <w:szCs w:val="20"/>
        </w:rPr>
      </w:pPr>
      <w:r w:rsidRPr="007B4241">
        <w:rPr>
          <w:rFonts w:ascii="Arial" w:hAnsi="Arial" w:cs="Arial"/>
          <w:sz w:val="20"/>
          <w:szCs w:val="20"/>
        </w:rPr>
        <w:t>Black or blue ink pen</w:t>
      </w:r>
      <w:r>
        <w:rPr>
          <w:rFonts w:ascii="Arial" w:hAnsi="Arial" w:cs="Arial"/>
          <w:sz w:val="20"/>
          <w:szCs w:val="20"/>
        </w:rPr>
        <w:t>s</w:t>
      </w:r>
    </w:p>
    <w:p w14:paraId="5D169A69" w14:textId="5FB3A6A0" w:rsidR="00B03F0D" w:rsidRPr="00B03F0D" w:rsidRDefault="00650A49" w:rsidP="00B03F0D">
      <w:pPr>
        <w:numPr>
          <w:ilvl w:val="0"/>
          <w:numId w:val="1"/>
        </w:numPr>
        <w:rPr>
          <w:rFonts w:ascii="Arial" w:hAnsi="Arial" w:cs="Arial"/>
          <w:sz w:val="20"/>
          <w:szCs w:val="20"/>
        </w:rPr>
      </w:pPr>
      <w:r>
        <w:rPr>
          <w:rFonts w:ascii="Arial" w:hAnsi="Arial" w:cs="Arial"/>
          <w:sz w:val="20"/>
          <w:szCs w:val="20"/>
        </w:rPr>
        <w:t>2</w:t>
      </w:r>
      <w:r w:rsidR="00551726">
        <w:rPr>
          <w:rFonts w:ascii="Arial" w:hAnsi="Arial" w:cs="Arial"/>
          <w:sz w:val="20"/>
          <w:szCs w:val="20"/>
        </w:rPr>
        <w:t>”</w:t>
      </w:r>
      <w:r w:rsidR="00E72874">
        <w:rPr>
          <w:rFonts w:ascii="Arial" w:hAnsi="Arial" w:cs="Arial"/>
          <w:sz w:val="20"/>
          <w:szCs w:val="20"/>
        </w:rPr>
        <w:t xml:space="preserve">in Binder </w:t>
      </w:r>
      <w:r w:rsidR="00EE4C9F">
        <w:rPr>
          <w:rFonts w:ascii="Arial" w:hAnsi="Arial" w:cs="Arial"/>
          <w:sz w:val="20"/>
          <w:szCs w:val="20"/>
        </w:rPr>
        <w:t>(used for this</w:t>
      </w:r>
      <w:r w:rsidR="00EE4C9F" w:rsidRPr="0079018C">
        <w:rPr>
          <w:rFonts w:ascii="Arial" w:hAnsi="Arial" w:cs="Arial"/>
          <w:sz w:val="20"/>
          <w:szCs w:val="20"/>
        </w:rPr>
        <w:t xml:space="preserve"> class only)</w:t>
      </w:r>
    </w:p>
    <w:p w14:paraId="28E8C66C" w14:textId="7C789772" w:rsidR="0085479E" w:rsidRPr="00F25C60" w:rsidRDefault="00353022" w:rsidP="00F25C60">
      <w:pPr>
        <w:numPr>
          <w:ilvl w:val="0"/>
          <w:numId w:val="1"/>
        </w:numPr>
        <w:rPr>
          <w:rFonts w:ascii="Arial" w:hAnsi="Arial" w:cs="Arial"/>
          <w:sz w:val="20"/>
          <w:szCs w:val="20"/>
        </w:rPr>
      </w:pPr>
      <w:r>
        <w:rPr>
          <w:rFonts w:ascii="Arial" w:hAnsi="Arial" w:cs="Arial"/>
          <w:sz w:val="20"/>
          <w:szCs w:val="20"/>
        </w:rPr>
        <w:t>Pencils</w:t>
      </w:r>
    </w:p>
    <w:p w14:paraId="1B5FEC4D" w14:textId="77777777" w:rsidR="00EE4C9F" w:rsidRDefault="00EE4C9F" w:rsidP="00EE4C9F">
      <w:pPr>
        <w:ind w:left="720"/>
        <w:rPr>
          <w:rFonts w:ascii="Arial" w:hAnsi="Arial" w:cs="Arial"/>
          <w:sz w:val="20"/>
          <w:szCs w:val="20"/>
        </w:rPr>
      </w:pPr>
    </w:p>
    <w:p w14:paraId="71720C55" w14:textId="77777777" w:rsidR="00EE4C9F" w:rsidRDefault="00EE4C9F" w:rsidP="00844141">
      <w:pPr>
        <w:rPr>
          <w:rFonts w:ascii="Arial" w:hAnsi="Arial" w:cs="Arial"/>
          <w:sz w:val="20"/>
          <w:szCs w:val="20"/>
        </w:rPr>
      </w:pPr>
    </w:p>
    <w:p w14:paraId="6D348084" w14:textId="77777777" w:rsidR="00A36EC1" w:rsidRDefault="00A36EC1" w:rsidP="00A36EC1">
      <w:pPr>
        <w:ind w:left="720"/>
        <w:rPr>
          <w:rFonts w:ascii="Arial" w:hAnsi="Arial" w:cs="Arial"/>
          <w:sz w:val="20"/>
          <w:szCs w:val="20"/>
        </w:rPr>
      </w:pPr>
    </w:p>
    <w:p w14:paraId="7CAE8584" w14:textId="73ADCA3D" w:rsidR="00EE4C9F" w:rsidRDefault="006E3FE7" w:rsidP="00E33D1F">
      <w:pPr>
        <w:numPr>
          <w:ilvl w:val="0"/>
          <w:numId w:val="1"/>
        </w:numPr>
        <w:rPr>
          <w:rFonts w:ascii="Arial" w:hAnsi="Arial" w:cs="Arial"/>
          <w:sz w:val="20"/>
          <w:szCs w:val="20"/>
        </w:rPr>
      </w:pPr>
      <w:r>
        <w:rPr>
          <w:rFonts w:ascii="Arial" w:hAnsi="Arial" w:cs="Arial"/>
          <w:sz w:val="20"/>
          <w:szCs w:val="20"/>
        </w:rPr>
        <w:t>Pens (blue and black)</w:t>
      </w:r>
    </w:p>
    <w:p w14:paraId="73B8CA0B" w14:textId="6403E212" w:rsidR="00390DB3" w:rsidRDefault="00390DB3" w:rsidP="00E33D1F">
      <w:pPr>
        <w:numPr>
          <w:ilvl w:val="0"/>
          <w:numId w:val="1"/>
        </w:numPr>
        <w:rPr>
          <w:rFonts w:ascii="Arial" w:hAnsi="Arial" w:cs="Arial"/>
          <w:sz w:val="20"/>
          <w:szCs w:val="20"/>
        </w:rPr>
      </w:pPr>
      <w:r>
        <w:rPr>
          <w:rFonts w:ascii="Arial" w:hAnsi="Arial" w:cs="Arial"/>
          <w:sz w:val="20"/>
          <w:szCs w:val="20"/>
        </w:rPr>
        <w:t xml:space="preserve">School assigned laptop </w:t>
      </w:r>
      <w:r w:rsidR="00122731">
        <w:rPr>
          <w:rFonts w:ascii="Arial" w:hAnsi="Arial" w:cs="Arial"/>
          <w:sz w:val="20"/>
          <w:szCs w:val="20"/>
        </w:rPr>
        <w:t>(charged)</w:t>
      </w:r>
    </w:p>
    <w:p w14:paraId="617FEE66" w14:textId="332A2A84" w:rsidR="00B03F0D" w:rsidRPr="00353022" w:rsidRDefault="00A36EC1" w:rsidP="00E33D1F">
      <w:pPr>
        <w:numPr>
          <w:ilvl w:val="0"/>
          <w:numId w:val="1"/>
        </w:numPr>
        <w:rPr>
          <w:rFonts w:ascii="Arial" w:hAnsi="Arial" w:cs="Arial"/>
          <w:sz w:val="20"/>
          <w:szCs w:val="20"/>
        </w:rPr>
      </w:pPr>
      <w:r>
        <w:rPr>
          <w:rFonts w:ascii="Arial" w:hAnsi="Arial" w:cs="Arial"/>
          <w:sz w:val="20"/>
          <w:szCs w:val="20"/>
        </w:rPr>
        <w:t>Loose leaf paper (college rule)</w:t>
      </w:r>
    </w:p>
    <w:p w14:paraId="132BECA1" w14:textId="77777777" w:rsidR="00B0442C" w:rsidRDefault="00000000" w:rsidP="00B0442C">
      <w:pPr>
        <w:rPr>
          <w:rFonts w:ascii="Arial" w:hAnsi="Arial" w:cs="Arial"/>
          <w:sz w:val="20"/>
          <w:szCs w:val="20"/>
        </w:rPr>
      </w:pPr>
    </w:p>
    <w:p w14:paraId="17218DDE" w14:textId="77777777" w:rsidR="000E49F3" w:rsidRDefault="000E49F3" w:rsidP="00B0442C">
      <w:pPr>
        <w:rPr>
          <w:rFonts w:ascii="Arial" w:hAnsi="Arial" w:cs="Arial"/>
          <w:b/>
          <w:sz w:val="22"/>
          <w:szCs w:val="22"/>
        </w:rPr>
      </w:pPr>
    </w:p>
    <w:p w14:paraId="7D4C4C05" w14:textId="77777777" w:rsidR="00B0442C" w:rsidRPr="000E49F3" w:rsidRDefault="00000000" w:rsidP="000E49F3">
      <w:pPr>
        <w:rPr>
          <w:rFonts w:ascii="Arial" w:hAnsi="Arial" w:cs="Arial"/>
          <w:b/>
          <w:sz w:val="22"/>
          <w:szCs w:val="22"/>
        </w:rPr>
        <w:sectPr w:rsidR="00B0442C" w:rsidRPr="000E49F3" w:rsidSect="00B0442C">
          <w:type w:val="continuous"/>
          <w:pgSz w:w="12240" w:h="15840"/>
          <w:pgMar w:top="1008" w:right="1440" w:bottom="1440" w:left="1440" w:header="720" w:footer="720" w:gutter="0"/>
          <w:cols w:num="2" w:space="720"/>
          <w:docGrid w:linePitch="360"/>
        </w:sectPr>
      </w:pPr>
    </w:p>
    <w:p w14:paraId="628A3DD2" w14:textId="77777777" w:rsidR="00F35174" w:rsidRDefault="00F35174" w:rsidP="00B948ED">
      <w:pPr>
        <w:rPr>
          <w:rFonts w:ascii="Arial" w:hAnsi="Arial" w:cs="Arial"/>
          <w:sz w:val="20"/>
          <w:szCs w:val="20"/>
        </w:rPr>
      </w:pPr>
      <w:r>
        <w:rPr>
          <w:rFonts w:ascii="Arial" w:hAnsi="Arial" w:cs="Arial"/>
          <w:sz w:val="20"/>
          <w:szCs w:val="20"/>
        </w:rPr>
        <w:t>***WANT EXTRA CREDIT???</w:t>
      </w:r>
    </w:p>
    <w:p w14:paraId="0123990F" w14:textId="31B92AFD" w:rsidR="00F35174" w:rsidRDefault="00F35174" w:rsidP="00F35174">
      <w:pPr>
        <w:ind w:left="360"/>
        <w:rPr>
          <w:rFonts w:ascii="Arial" w:hAnsi="Arial" w:cs="Arial"/>
          <w:sz w:val="20"/>
          <w:szCs w:val="20"/>
        </w:rPr>
      </w:pPr>
      <w:r>
        <w:rPr>
          <w:rFonts w:ascii="Arial" w:hAnsi="Arial" w:cs="Arial"/>
          <w:sz w:val="20"/>
          <w:szCs w:val="20"/>
        </w:rPr>
        <w:tab/>
        <w:t xml:space="preserve"> You will receive </w:t>
      </w:r>
      <w:r w:rsidR="00E86A39">
        <w:rPr>
          <w:rFonts w:ascii="Arial" w:hAnsi="Arial" w:cs="Arial"/>
          <w:sz w:val="20"/>
          <w:szCs w:val="20"/>
        </w:rPr>
        <w:t>Extra Credit</w:t>
      </w:r>
      <w:r>
        <w:rPr>
          <w:rFonts w:ascii="Arial" w:hAnsi="Arial" w:cs="Arial"/>
          <w:sz w:val="20"/>
          <w:szCs w:val="20"/>
        </w:rPr>
        <w:t xml:space="preserve"> for returning the student/parent contract at the end of this packet!</w:t>
      </w:r>
    </w:p>
    <w:p w14:paraId="4DB37D23" w14:textId="77777777" w:rsidR="00F35174" w:rsidRDefault="00F35174" w:rsidP="00F35174">
      <w:pPr>
        <w:ind w:left="360"/>
        <w:rPr>
          <w:rFonts w:ascii="Arial" w:hAnsi="Arial" w:cs="Arial"/>
          <w:sz w:val="20"/>
          <w:szCs w:val="20"/>
        </w:rPr>
      </w:pPr>
    </w:p>
    <w:p w14:paraId="79D47364" w14:textId="39B9842C" w:rsidR="00390DB3" w:rsidRPr="00675E52" w:rsidRDefault="00390DB3" w:rsidP="00B948ED">
      <w:pPr>
        <w:rPr>
          <w:rFonts w:ascii="Arial" w:hAnsi="Arial" w:cs="Arial"/>
          <w:sz w:val="20"/>
          <w:szCs w:val="20"/>
          <w:u w:val="single"/>
        </w:rPr>
      </w:pPr>
      <w:r w:rsidRPr="00675E52">
        <w:rPr>
          <w:rFonts w:ascii="Arial" w:hAnsi="Arial" w:cs="Arial"/>
          <w:sz w:val="20"/>
          <w:szCs w:val="20"/>
          <w:u w:val="single"/>
        </w:rPr>
        <w:t>There will be Extra Credit opportunities throughout the school year</w:t>
      </w:r>
      <w:r w:rsidR="006E3FE7">
        <w:rPr>
          <w:rFonts w:ascii="Arial" w:hAnsi="Arial" w:cs="Arial"/>
          <w:sz w:val="20"/>
          <w:szCs w:val="20"/>
          <w:u w:val="single"/>
        </w:rPr>
        <w:t>. Generally, 1</w:t>
      </w:r>
      <w:r w:rsidR="00122731">
        <w:rPr>
          <w:rFonts w:ascii="Arial" w:hAnsi="Arial" w:cs="Arial"/>
          <w:sz w:val="20"/>
          <w:szCs w:val="20"/>
          <w:u w:val="single"/>
        </w:rPr>
        <w:t>-2</w:t>
      </w:r>
      <w:r w:rsidR="006E3FE7">
        <w:rPr>
          <w:rFonts w:ascii="Arial" w:hAnsi="Arial" w:cs="Arial"/>
          <w:sz w:val="20"/>
          <w:szCs w:val="20"/>
          <w:u w:val="single"/>
        </w:rPr>
        <w:t xml:space="preserve"> opportunit</w:t>
      </w:r>
      <w:r w:rsidR="00122731">
        <w:rPr>
          <w:rFonts w:ascii="Arial" w:hAnsi="Arial" w:cs="Arial"/>
          <w:sz w:val="20"/>
          <w:szCs w:val="20"/>
          <w:u w:val="single"/>
        </w:rPr>
        <w:t>ies per</w:t>
      </w:r>
      <w:r w:rsidR="00F406EC">
        <w:rPr>
          <w:rFonts w:ascii="Arial" w:hAnsi="Arial" w:cs="Arial"/>
          <w:sz w:val="20"/>
          <w:szCs w:val="20"/>
          <w:u w:val="single"/>
        </w:rPr>
        <w:t xml:space="preserve"> </w:t>
      </w:r>
      <w:r w:rsidR="006E3FE7">
        <w:rPr>
          <w:rFonts w:ascii="Arial" w:hAnsi="Arial" w:cs="Arial"/>
          <w:sz w:val="20"/>
          <w:szCs w:val="20"/>
          <w:u w:val="single"/>
        </w:rPr>
        <w:t>grading cycle</w:t>
      </w:r>
      <w:r w:rsidRPr="00675E52">
        <w:rPr>
          <w:rFonts w:ascii="Arial" w:hAnsi="Arial" w:cs="Arial"/>
          <w:sz w:val="20"/>
          <w:szCs w:val="20"/>
          <w:u w:val="single"/>
        </w:rPr>
        <w:t xml:space="preserve"> </w:t>
      </w:r>
      <w:r w:rsidRPr="00675E52">
        <w:rPr>
          <w:rFonts w:ascii="Segoe UI Emoji" w:eastAsia="Segoe UI Emoji" w:hAnsi="Segoe UI Emoji" w:cs="Segoe UI Emoji"/>
          <w:sz w:val="20"/>
          <w:szCs w:val="20"/>
          <w:u w:val="single"/>
        </w:rPr>
        <w:t>😊</w:t>
      </w:r>
      <w:r w:rsidRPr="00675E52">
        <w:rPr>
          <w:rFonts w:ascii="Arial" w:hAnsi="Arial" w:cs="Arial"/>
          <w:sz w:val="20"/>
          <w:szCs w:val="20"/>
          <w:u w:val="single"/>
        </w:rPr>
        <w:t xml:space="preserve"> </w:t>
      </w:r>
    </w:p>
    <w:p w14:paraId="665BBA2A" w14:textId="77777777" w:rsidR="00F35174" w:rsidRPr="00675E52" w:rsidRDefault="00F35174" w:rsidP="00F35174">
      <w:pPr>
        <w:ind w:left="360"/>
        <w:rPr>
          <w:rFonts w:ascii="Arial" w:hAnsi="Arial" w:cs="Arial"/>
          <w:sz w:val="20"/>
          <w:szCs w:val="20"/>
          <w:u w:val="single"/>
        </w:rPr>
      </w:pPr>
    </w:p>
    <w:p w14:paraId="6801BA64" w14:textId="77777777" w:rsidR="00A65651" w:rsidRDefault="0079018C" w:rsidP="00B948ED">
      <w:pPr>
        <w:ind w:left="-180" w:firstLine="180"/>
        <w:rPr>
          <w:rFonts w:ascii="Arial" w:hAnsi="Arial" w:cs="Arial"/>
          <w:b/>
          <w:sz w:val="22"/>
          <w:szCs w:val="22"/>
        </w:rPr>
      </w:pPr>
      <w:r>
        <w:rPr>
          <w:rFonts w:ascii="Arial" w:hAnsi="Arial" w:cs="Arial"/>
          <w:b/>
          <w:sz w:val="22"/>
          <w:szCs w:val="22"/>
        </w:rPr>
        <w:t xml:space="preserve">Grading </w:t>
      </w:r>
    </w:p>
    <w:p w14:paraId="25588611" w14:textId="77777777" w:rsidR="00665296" w:rsidRDefault="00000000" w:rsidP="00E33D1F">
      <w:pPr>
        <w:rPr>
          <w:rFonts w:ascii="Arial" w:hAnsi="Arial" w:cs="Arial"/>
          <w:sz w:val="20"/>
          <w:szCs w:val="20"/>
        </w:rPr>
        <w:sectPr w:rsidR="00665296" w:rsidSect="00B948ED">
          <w:type w:val="continuous"/>
          <w:pgSz w:w="12240" w:h="15840"/>
          <w:pgMar w:top="1008" w:right="720" w:bottom="1440" w:left="720" w:header="720" w:footer="720" w:gutter="0"/>
          <w:cols w:space="720"/>
          <w:docGrid w:linePitch="360"/>
        </w:sectPr>
      </w:pPr>
    </w:p>
    <w:p w14:paraId="501BF7B1" w14:textId="77777777" w:rsidR="00665296" w:rsidRDefault="00000000" w:rsidP="00A455A6">
      <w:pPr>
        <w:rPr>
          <w:rFonts w:ascii="Arial" w:hAnsi="Arial" w:cs="Arial"/>
          <w:b/>
          <w:sz w:val="22"/>
          <w:szCs w:val="22"/>
        </w:rPr>
        <w:sectPr w:rsidR="00665296" w:rsidSect="00665296">
          <w:type w:val="continuous"/>
          <w:pgSz w:w="12240" w:h="15840"/>
          <w:pgMar w:top="1008" w:right="1440" w:bottom="1440" w:left="1440" w:header="720" w:footer="720" w:gutter="0"/>
          <w:cols w:num="2" w:space="720"/>
          <w:docGrid w:linePitch="360"/>
        </w:sectPr>
      </w:pPr>
    </w:p>
    <w:tbl>
      <w:tblPr>
        <w:tblStyle w:val="TableGrid"/>
        <w:tblW w:w="10355" w:type="dxa"/>
        <w:tblInd w:w="435" w:type="dxa"/>
        <w:tblLook w:val="04A0" w:firstRow="1" w:lastRow="0" w:firstColumn="1" w:lastColumn="0" w:noHBand="0" w:noVBand="1"/>
      </w:tblPr>
      <w:tblGrid>
        <w:gridCol w:w="1673"/>
        <w:gridCol w:w="2572"/>
        <w:gridCol w:w="983"/>
        <w:gridCol w:w="3119"/>
        <w:gridCol w:w="2008"/>
      </w:tblGrid>
      <w:tr w:rsidR="00BB517B" w:rsidRPr="003F5F36" w14:paraId="26FA5309" w14:textId="1373B6D3" w:rsidTr="00F522D8">
        <w:trPr>
          <w:trHeight w:val="345"/>
        </w:trPr>
        <w:tc>
          <w:tcPr>
            <w:tcW w:w="1673" w:type="dxa"/>
          </w:tcPr>
          <w:p w14:paraId="5BFA2002" w14:textId="77777777" w:rsidR="00BB517B" w:rsidRPr="003F5F36" w:rsidRDefault="00BB517B" w:rsidP="00BB517B">
            <w:pPr>
              <w:jc w:val="center"/>
              <w:rPr>
                <w:rFonts w:ascii="Arial" w:hAnsi="Arial" w:cs="Arial"/>
                <w:b/>
                <w:sz w:val="20"/>
                <w:szCs w:val="20"/>
              </w:rPr>
            </w:pPr>
            <w:r w:rsidRPr="003F5F36">
              <w:rPr>
                <w:rFonts w:ascii="Arial" w:hAnsi="Arial" w:cs="Arial"/>
                <w:b/>
                <w:sz w:val="20"/>
                <w:szCs w:val="20"/>
              </w:rPr>
              <w:t>Letter Grade</w:t>
            </w:r>
          </w:p>
        </w:tc>
        <w:tc>
          <w:tcPr>
            <w:tcW w:w="2572" w:type="dxa"/>
          </w:tcPr>
          <w:p w14:paraId="25AADD59" w14:textId="77777777" w:rsidR="00BB517B" w:rsidRPr="003F5F36" w:rsidRDefault="00BB517B" w:rsidP="00BB517B">
            <w:pPr>
              <w:jc w:val="center"/>
              <w:rPr>
                <w:rFonts w:ascii="Arial" w:hAnsi="Arial" w:cs="Arial"/>
                <w:b/>
                <w:sz w:val="20"/>
                <w:szCs w:val="20"/>
              </w:rPr>
            </w:pPr>
            <w:r w:rsidRPr="003F5F36">
              <w:rPr>
                <w:rFonts w:ascii="Arial" w:hAnsi="Arial" w:cs="Arial"/>
                <w:b/>
                <w:sz w:val="20"/>
                <w:szCs w:val="20"/>
              </w:rPr>
              <w:t>Numerical Grade/Score</w:t>
            </w:r>
          </w:p>
        </w:tc>
        <w:tc>
          <w:tcPr>
            <w:tcW w:w="983" w:type="dxa"/>
          </w:tcPr>
          <w:p w14:paraId="0110F315" w14:textId="69CD350D" w:rsidR="00BB517B" w:rsidRPr="003F5F36" w:rsidRDefault="00D93066" w:rsidP="00BB517B">
            <w:pPr>
              <w:jc w:val="center"/>
              <w:rPr>
                <w:rFonts w:ascii="Arial" w:hAnsi="Arial" w:cs="Arial"/>
                <w:b/>
                <w:sz w:val="20"/>
                <w:szCs w:val="20"/>
              </w:rPr>
            </w:pPr>
            <w:r>
              <w:rPr>
                <w:rFonts w:ascii="Arial" w:hAnsi="Arial" w:cs="Arial"/>
                <w:b/>
                <w:sz w:val="20"/>
                <w:szCs w:val="20"/>
              </w:rPr>
              <w:t>Grading scale</w:t>
            </w:r>
          </w:p>
        </w:tc>
        <w:tc>
          <w:tcPr>
            <w:tcW w:w="3119" w:type="dxa"/>
          </w:tcPr>
          <w:p w14:paraId="38217A56" w14:textId="66CDAA1B" w:rsidR="00BB517B" w:rsidRPr="003F5F36" w:rsidRDefault="00BB517B" w:rsidP="00BB517B">
            <w:pPr>
              <w:jc w:val="center"/>
              <w:rPr>
                <w:rFonts w:ascii="Arial" w:hAnsi="Arial" w:cs="Arial"/>
                <w:b/>
                <w:sz w:val="20"/>
                <w:szCs w:val="20"/>
              </w:rPr>
            </w:pPr>
            <w:r w:rsidRPr="003F5F36">
              <w:rPr>
                <w:rFonts w:ascii="Arial" w:hAnsi="Arial" w:cs="Arial"/>
                <w:b/>
                <w:sz w:val="20"/>
                <w:szCs w:val="20"/>
              </w:rPr>
              <w:t>Categories</w:t>
            </w:r>
          </w:p>
        </w:tc>
        <w:tc>
          <w:tcPr>
            <w:tcW w:w="2008" w:type="dxa"/>
          </w:tcPr>
          <w:p w14:paraId="775F0DCF" w14:textId="7B03B4D5" w:rsidR="00BB517B" w:rsidRPr="003F5F36" w:rsidRDefault="00BB517B" w:rsidP="00BB517B">
            <w:pPr>
              <w:jc w:val="center"/>
              <w:rPr>
                <w:rFonts w:ascii="Arial" w:hAnsi="Arial" w:cs="Arial"/>
                <w:b/>
                <w:sz w:val="20"/>
                <w:szCs w:val="20"/>
              </w:rPr>
            </w:pPr>
            <w:r w:rsidRPr="003F5F36">
              <w:rPr>
                <w:rFonts w:ascii="Arial" w:hAnsi="Arial" w:cs="Arial"/>
                <w:b/>
                <w:sz w:val="20"/>
                <w:szCs w:val="20"/>
              </w:rPr>
              <w:t>Percentage</w:t>
            </w:r>
          </w:p>
        </w:tc>
      </w:tr>
      <w:tr w:rsidR="00BB517B" w:rsidRPr="003F5F36" w14:paraId="28448241" w14:textId="4746C142" w:rsidTr="00F522D8">
        <w:trPr>
          <w:trHeight w:val="325"/>
        </w:trPr>
        <w:tc>
          <w:tcPr>
            <w:tcW w:w="1673" w:type="dxa"/>
          </w:tcPr>
          <w:p w14:paraId="6C50407B" w14:textId="77777777" w:rsidR="00BB517B" w:rsidRPr="003F5F36" w:rsidRDefault="00BB517B" w:rsidP="00BB517B">
            <w:pPr>
              <w:jc w:val="center"/>
              <w:rPr>
                <w:rFonts w:ascii="Arial" w:hAnsi="Arial" w:cs="Arial"/>
                <w:sz w:val="20"/>
                <w:szCs w:val="20"/>
              </w:rPr>
            </w:pPr>
            <w:r w:rsidRPr="003F5F36">
              <w:rPr>
                <w:rFonts w:ascii="Arial" w:hAnsi="Arial" w:cs="Arial"/>
                <w:sz w:val="20"/>
                <w:szCs w:val="20"/>
              </w:rPr>
              <w:t>A</w:t>
            </w:r>
          </w:p>
        </w:tc>
        <w:tc>
          <w:tcPr>
            <w:tcW w:w="2572" w:type="dxa"/>
          </w:tcPr>
          <w:p w14:paraId="5DC6A212" w14:textId="77777777" w:rsidR="00BB517B" w:rsidRPr="003F5F36" w:rsidRDefault="00BB517B" w:rsidP="00BB517B">
            <w:pPr>
              <w:jc w:val="center"/>
              <w:rPr>
                <w:rFonts w:ascii="Arial" w:hAnsi="Arial" w:cs="Arial"/>
                <w:sz w:val="20"/>
                <w:szCs w:val="20"/>
              </w:rPr>
            </w:pPr>
            <w:r w:rsidRPr="003F5F36">
              <w:rPr>
                <w:rFonts w:ascii="Arial" w:hAnsi="Arial" w:cs="Arial"/>
                <w:sz w:val="20"/>
                <w:szCs w:val="20"/>
              </w:rPr>
              <w:t>90-100</w:t>
            </w:r>
          </w:p>
        </w:tc>
        <w:tc>
          <w:tcPr>
            <w:tcW w:w="983" w:type="dxa"/>
          </w:tcPr>
          <w:p w14:paraId="60FBFEAD" w14:textId="0BF5145E" w:rsidR="00BB517B" w:rsidRPr="003F5F36" w:rsidRDefault="00D93066" w:rsidP="00BB517B">
            <w:pPr>
              <w:jc w:val="center"/>
              <w:rPr>
                <w:rFonts w:ascii="Arial" w:hAnsi="Arial" w:cs="Arial"/>
                <w:sz w:val="20"/>
                <w:szCs w:val="20"/>
              </w:rPr>
            </w:pPr>
            <w:r>
              <w:rPr>
                <w:rFonts w:ascii="Arial" w:hAnsi="Arial" w:cs="Arial"/>
                <w:sz w:val="20"/>
                <w:szCs w:val="20"/>
              </w:rPr>
              <w:t>5.0</w:t>
            </w:r>
          </w:p>
        </w:tc>
        <w:tc>
          <w:tcPr>
            <w:tcW w:w="3119" w:type="dxa"/>
          </w:tcPr>
          <w:p w14:paraId="3CF6F2D2" w14:textId="38064F36" w:rsidR="00BB517B" w:rsidRPr="003F5F36" w:rsidRDefault="00BB517B" w:rsidP="0020278C">
            <w:pPr>
              <w:jc w:val="center"/>
              <w:rPr>
                <w:rFonts w:ascii="Arial" w:hAnsi="Arial" w:cs="Arial"/>
                <w:sz w:val="20"/>
                <w:szCs w:val="20"/>
              </w:rPr>
            </w:pPr>
            <w:r>
              <w:rPr>
                <w:rFonts w:ascii="Arial" w:hAnsi="Arial" w:cs="Arial"/>
                <w:b/>
                <w:bCs/>
                <w:sz w:val="20"/>
                <w:szCs w:val="20"/>
              </w:rPr>
              <w:t>Formative</w:t>
            </w:r>
            <w:r w:rsidRPr="00D35182">
              <w:rPr>
                <w:rFonts w:ascii="Arial" w:hAnsi="Arial" w:cs="Arial"/>
                <w:b/>
                <w:bCs/>
                <w:sz w:val="20"/>
                <w:szCs w:val="20"/>
              </w:rPr>
              <w:t xml:space="preserve"> Assessments</w:t>
            </w:r>
            <w:r>
              <w:rPr>
                <w:rFonts w:ascii="Arial" w:hAnsi="Arial" w:cs="Arial"/>
                <w:sz w:val="20"/>
                <w:szCs w:val="20"/>
              </w:rPr>
              <w:t xml:space="preserve">: </w:t>
            </w:r>
            <w:r w:rsidR="0020278C">
              <w:rPr>
                <w:rFonts w:ascii="Arial" w:hAnsi="Arial" w:cs="Arial"/>
                <w:sz w:val="20"/>
                <w:szCs w:val="20"/>
              </w:rPr>
              <w:t>Quizzes, Classwork, Do Now, Homework</w:t>
            </w:r>
          </w:p>
        </w:tc>
        <w:tc>
          <w:tcPr>
            <w:tcW w:w="2008" w:type="dxa"/>
          </w:tcPr>
          <w:p w14:paraId="68CE2C51" w14:textId="41BB891E" w:rsidR="00BB517B" w:rsidRPr="003F5F36" w:rsidRDefault="00BB517B" w:rsidP="00BB517B">
            <w:pPr>
              <w:jc w:val="center"/>
              <w:rPr>
                <w:rFonts w:ascii="Arial" w:hAnsi="Arial" w:cs="Arial"/>
                <w:sz w:val="20"/>
                <w:szCs w:val="20"/>
              </w:rPr>
            </w:pPr>
            <w:r>
              <w:rPr>
                <w:rFonts w:ascii="Arial" w:hAnsi="Arial" w:cs="Arial"/>
                <w:sz w:val="20"/>
                <w:szCs w:val="20"/>
              </w:rPr>
              <w:t>50</w:t>
            </w:r>
          </w:p>
        </w:tc>
      </w:tr>
      <w:tr w:rsidR="00BB517B" w:rsidRPr="003F5F36" w14:paraId="48568EEC" w14:textId="56588F8A" w:rsidTr="00F522D8">
        <w:trPr>
          <w:trHeight w:val="345"/>
        </w:trPr>
        <w:tc>
          <w:tcPr>
            <w:tcW w:w="1673" w:type="dxa"/>
          </w:tcPr>
          <w:p w14:paraId="6745B8CC" w14:textId="77777777" w:rsidR="00BB517B" w:rsidRPr="003F5F36" w:rsidRDefault="00BB517B" w:rsidP="00BB517B">
            <w:pPr>
              <w:jc w:val="center"/>
              <w:rPr>
                <w:rFonts w:ascii="Arial" w:hAnsi="Arial" w:cs="Arial"/>
                <w:sz w:val="20"/>
                <w:szCs w:val="20"/>
              </w:rPr>
            </w:pPr>
            <w:r w:rsidRPr="003F5F36">
              <w:rPr>
                <w:rFonts w:ascii="Arial" w:hAnsi="Arial" w:cs="Arial"/>
                <w:sz w:val="20"/>
                <w:szCs w:val="20"/>
              </w:rPr>
              <w:t>B</w:t>
            </w:r>
          </w:p>
        </w:tc>
        <w:tc>
          <w:tcPr>
            <w:tcW w:w="2572" w:type="dxa"/>
          </w:tcPr>
          <w:p w14:paraId="78CF6B5C" w14:textId="77777777" w:rsidR="00BB517B" w:rsidRPr="003F5F36" w:rsidRDefault="00BB517B" w:rsidP="00BB517B">
            <w:pPr>
              <w:jc w:val="center"/>
              <w:rPr>
                <w:rFonts w:ascii="Arial" w:hAnsi="Arial" w:cs="Arial"/>
                <w:sz w:val="20"/>
                <w:szCs w:val="20"/>
              </w:rPr>
            </w:pPr>
            <w:r w:rsidRPr="003F5F36">
              <w:rPr>
                <w:rFonts w:ascii="Arial" w:hAnsi="Arial" w:cs="Arial"/>
                <w:sz w:val="20"/>
                <w:szCs w:val="20"/>
              </w:rPr>
              <w:t>80-89</w:t>
            </w:r>
          </w:p>
        </w:tc>
        <w:tc>
          <w:tcPr>
            <w:tcW w:w="983" w:type="dxa"/>
            <w:tcBorders>
              <w:bottom w:val="single" w:sz="4" w:space="0" w:color="auto"/>
            </w:tcBorders>
          </w:tcPr>
          <w:p w14:paraId="143B2C76" w14:textId="4B6ED158" w:rsidR="00BB517B" w:rsidRPr="003F5F36" w:rsidRDefault="00B45ED3" w:rsidP="00BB517B">
            <w:pPr>
              <w:jc w:val="center"/>
              <w:rPr>
                <w:rFonts w:ascii="Arial" w:hAnsi="Arial" w:cs="Arial"/>
                <w:sz w:val="20"/>
                <w:szCs w:val="20"/>
              </w:rPr>
            </w:pPr>
            <w:r>
              <w:rPr>
                <w:rFonts w:ascii="Arial" w:hAnsi="Arial" w:cs="Arial"/>
                <w:sz w:val="20"/>
                <w:szCs w:val="20"/>
              </w:rPr>
              <w:t>4.0</w:t>
            </w:r>
          </w:p>
        </w:tc>
        <w:tc>
          <w:tcPr>
            <w:tcW w:w="3119" w:type="dxa"/>
          </w:tcPr>
          <w:p w14:paraId="60F329DB" w14:textId="4C0C8AAD" w:rsidR="00BB517B" w:rsidRPr="003F5F36" w:rsidRDefault="00BB517B" w:rsidP="00BB517B">
            <w:pPr>
              <w:jc w:val="center"/>
              <w:rPr>
                <w:rFonts w:ascii="Arial" w:hAnsi="Arial" w:cs="Arial"/>
                <w:sz w:val="20"/>
                <w:szCs w:val="20"/>
              </w:rPr>
            </w:pPr>
            <w:r>
              <w:rPr>
                <w:rFonts w:ascii="Arial" w:hAnsi="Arial" w:cs="Arial"/>
                <w:b/>
                <w:bCs/>
                <w:sz w:val="20"/>
                <w:szCs w:val="20"/>
              </w:rPr>
              <w:t>Summative</w:t>
            </w:r>
            <w:r w:rsidRPr="00D35182">
              <w:rPr>
                <w:rFonts w:ascii="Arial" w:hAnsi="Arial" w:cs="Arial"/>
                <w:b/>
                <w:bCs/>
                <w:sz w:val="20"/>
                <w:szCs w:val="20"/>
              </w:rPr>
              <w:t xml:space="preserve"> Assessments</w:t>
            </w:r>
            <w:r>
              <w:rPr>
                <w:rFonts w:ascii="Arial" w:hAnsi="Arial" w:cs="Arial"/>
                <w:sz w:val="20"/>
                <w:szCs w:val="20"/>
              </w:rPr>
              <w:t xml:space="preserve">: </w:t>
            </w:r>
            <w:r w:rsidR="0020278C">
              <w:rPr>
                <w:rFonts w:ascii="Arial" w:hAnsi="Arial" w:cs="Arial"/>
                <w:sz w:val="20"/>
                <w:szCs w:val="20"/>
              </w:rPr>
              <w:t>Tests, Projects/Major Assignments</w:t>
            </w:r>
          </w:p>
        </w:tc>
        <w:tc>
          <w:tcPr>
            <w:tcW w:w="2008" w:type="dxa"/>
          </w:tcPr>
          <w:p w14:paraId="6B99962A" w14:textId="49A4DBF2" w:rsidR="00BB517B" w:rsidRPr="003F5F36" w:rsidRDefault="00BB517B" w:rsidP="00BB517B">
            <w:pPr>
              <w:jc w:val="center"/>
              <w:rPr>
                <w:rFonts w:ascii="Arial" w:hAnsi="Arial" w:cs="Arial"/>
                <w:sz w:val="20"/>
                <w:szCs w:val="20"/>
              </w:rPr>
            </w:pPr>
            <w:r>
              <w:rPr>
                <w:rFonts w:ascii="Arial" w:hAnsi="Arial" w:cs="Arial"/>
                <w:sz w:val="20"/>
                <w:szCs w:val="20"/>
              </w:rPr>
              <w:t>40</w:t>
            </w:r>
          </w:p>
        </w:tc>
      </w:tr>
      <w:tr w:rsidR="00BB517B" w:rsidRPr="003F5F36" w14:paraId="043C112E" w14:textId="083D5E4D" w:rsidTr="00F522D8">
        <w:trPr>
          <w:trHeight w:val="325"/>
        </w:trPr>
        <w:tc>
          <w:tcPr>
            <w:tcW w:w="1673" w:type="dxa"/>
          </w:tcPr>
          <w:p w14:paraId="3BB5E028" w14:textId="77777777" w:rsidR="00BB517B" w:rsidRPr="003F5F36" w:rsidRDefault="00BB517B" w:rsidP="00BB517B">
            <w:pPr>
              <w:jc w:val="center"/>
              <w:rPr>
                <w:rFonts w:ascii="Arial" w:hAnsi="Arial" w:cs="Arial"/>
                <w:sz w:val="20"/>
                <w:szCs w:val="20"/>
              </w:rPr>
            </w:pPr>
            <w:r w:rsidRPr="003F5F36">
              <w:rPr>
                <w:rFonts w:ascii="Arial" w:hAnsi="Arial" w:cs="Arial"/>
                <w:sz w:val="20"/>
                <w:szCs w:val="20"/>
              </w:rPr>
              <w:t>C</w:t>
            </w:r>
          </w:p>
        </w:tc>
        <w:tc>
          <w:tcPr>
            <w:tcW w:w="2572" w:type="dxa"/>
          </w:tcPr>
          <w:p w14:paraId="4B653200" w14:textId="77777777" w:rsidR="00BB517B" w:rsidRPr="003F5F36" w:rsidRDefault="00BB517B" w:rsidP="00BB517B">
            <w:pPr>
              <w:jc w:val="center"/>
              <w:rPr>
                <w:rFonts w:ascii="Arial" w:hAnsi="Arial" w:cs="Arial"/>
                <w:sz w:val="20"/>
                <w:szCs w:val="20"/>
              </w:rPr>
            </w:pPr>
            <w:r w:rsidRPr="003F5F36">
              <w:rPr>
                <w:rFonts w:ascii="Arial" w:hAnsi="Arial" w:cs="Arial"/>
                <w:sz w:val="20"/>
                <w:szCs w:val="20"/>
              </w:rPr>
              <w:t>75-79</w:t>
            </w:r>
          </w:p>
        </w:tc>
        <w:tc>
          <w:tcPr>
            <w:tcW w:w="983" w:type="dxa"/>
            <w:tcBorders>
              <w:bottom w:val="single" w:sz="4" w:space="0" w:color="auto"/>
            </w:tcBorders>
          </w:tcPr>
          <w:p w14:paraId="0BA7424F" w14:textId="50A0E743" w:rsidR="00BB517B" w:rsidRPr="003F5F36" w:rsidRDefault="00E643D6" w:rsidP="00BB517B">
            <w:pPr>
              <w:jc w:val="center"/>
              <w:rPr>
                <w:rFonts w:ascii="Arial" w:hAnsi="Arial" w:cs="Arial"/>
                <w:sz w:val="20"/>
                <w:szCs w:val="20"/>
              </w:rPr>
            </w:pPr>
            <w:r>
              <w:rPr>
                <w:rFonts w:ascii="Arial" w:hAnsi="Arial" w:cs="Arial"/>
                <w:sz w:val="20"/>
                <w:szCs w:val="20"/>
              </w:rPr>
              <w:t>3.0</w:t>
            </w:r>
          </w:p>
        </w:tc>
        <w:tc>
          <w:tcPr>
            <w:tcW w:w="3119" w:type="dxa"/>
            <w:tcBorders>
              <w:bottom w:val="single" w:sz="4" w:space="0" w:color="auto"/>
            </w:tcBorders>
          </w:tcPr>
          <w:p w14:paraId="7E364D24" w14:textId="70EA9AA4" w:rsidR="00BB517B" w:rsidRPr="003F5F36" w:rsidRDefault="00BB517B" w:rsidP="00BB517B">
            <w:pPr>
              <w:jc w:val="center"/>
              <w:rPr>
                <w:rFonts w:ascii="Arial" w:hAnsi="Arial" w:cs="Arial"/>
                <w:sz w:val="20"/>
                <w:szCs w:val="20"/>
              </w:rPr>
            </w:pPr>
            <w:r w:rsidRPr="006329D6">
              <w:rPr>
                <w:rFonts w:ascii="Arial" w:hAnsi="Arial" w:cs="Arial"/>
                <w:b/>
                <w:bCs/>
                <w:sz w:val="20"/>
                <w:szCs w:val="20"/>
              </w:rPr>
              <w:t>Professionalism</w:t>
            </w:r>
            <w:r w:rsidR="005F6597">
              <w:rPr>
                <w:rFonts w:ascii="Arial" w:hAnsi="Arial" w:cs="Arial"/>
                <w:b/>
                <w:bCs/>
                <w:sz w:val="20"/>
                <w:szCs w:val="20"/>
              </w:rPr>
              <w:t>/ Participation</w:t>
            </w:r>
          </w:p>
        </w:tc>
        <w:tc>
          <w:tcPr>
            <w:tcW w:w="2008" w:type="dxa"/>
            <w:tcBorders>
              <w:bottom w:val="single" w:sz="4" w:space="0" w:color="auto"/>
            </w:tcBorders>
          </w:tcPr>
          <w:p w14:paraId="043A6554" w14:textId="34291161" w:rsidR="00BB517B" w:rsidRPr="003F5F36" w:rsidRDefault="00BB517B" w:rsidP="00BB517B">
            <w:pPr>
              <w:jc w:val="center"/>
              <w:rPr>
                <w:rFonts w:ascii="Arial" w:hAnsi="Arial" w:cs="Arial"/>
                <w:sz w:val="20"/>
                <w:szCs w:val="20"/>
              </w:rPr>
            </w:pPr>
            <w:r>
              <w:rPr>
                <w:rFonts w:ascii="Arial" w:hAnsi="Arial" w:cs="Arial"/>
                <w:sz w:val="20"/>
                <w:szCs w:val="20"/>
              </w:rPr>
              <w:t>10</w:t>
            </w:r>
          </w:p>
        </w:tc>
      </w:tr>
      <w:tr w:rsidR="00BB517B" w:rsidRPr="003F5F36" w14:paraId="579E0AE4" w14:textId="6FD39385" w:rsidTr="00F522D8">
        <w:trPr>
          <w:trHeight w:val="345"/>
        </w:trPr>
        <w:tc>
          <w:tcPr>
            <w:tcW w:w="1673" w:type="dxa"/>
          </w:tcPr>
          <w:p w14:paraId="0F6BC9C3" w14:textId="77777777" w:rsidR="00BB517B" w:rsidRPr="003F5F36" w:rsidRDefault="00BB517B" w:rsidP="00BB517B">
            <w:pPr>
              <w:jc w:val="center"/>
              <w:rPr>
                <w:rFonts w:ascii="Arial" w:hAnsi="Arial" w:cs="Arial"/>
                <w:sz w:val="20"/>
                <w:szCs w:val="20"/>
              </w:rPr>
            </w:pPr>
            <w:r w:rsidRPr="003F5F36">
              <w:rPr>
                <w:rFonts w:ascii="Arial" w:hAnsi="Arial" w:cs="Arial"/>
                <w:sz w:val="20"/>
                <w:szCs w:val="20"/>
              </w:rPr>
              <w:t>D</w:t>
            </w:r>
          </w:p>
        </w:tc>
        <w:tc>
          <w:tcPr>
            <w:tcW w:w="2572" w:type="dxa"/>
          </w:tcPr>
          <w:p w14:paraId="3527EC39" w14:textId="77777777" w:rsidR="00BB517B" w:rsidRPr="003F5F36" w:rsidRDefault="00BB517B" w:rsidP="00BB517B">
            <w:pPr>
              <w:jc w:val="center"/>
              <w:rPr>
                <w:rFonts w:ascii="Arial" w:hAnsi="Arial" w:cs="Arial"/>
                <w:sz w:val="20"/>
                <w:szCs w:val="20"/>
              </w:rPr>
            </w:pPr>
            <w:r w:rsidRPr="003F5F36">
              <w:rPr>
                <w:rFonts w:ascii="Arial" w:hAnsi="Arial" w:cs="Arial"/>
                <w:sz w:val="20"/>
                <w:szCs w:val="20"/>
              </w:rPr>
              <w:t>70-74</w:t>
            </w:r>
          </w:p>
        </w:tc>
        <w:tc>
          <w:tcPr>
            <w:tcW w:w="983" w:type="dxa"/>
            <w:tcBorders>
              <w:bottom w:val="single" w:sz="4" w:space="0" w:color="auto"/>
              <w:right w:val="single" w:sz="4" w:space="0" w:color="auto"/>
            </w:tcBorders>
          </w:tcPr>
          <w:p w14:paraId="32CFB203" w14:textId="3AA4CE95" w:rsidR="00BB517B" w:rsidRPr="003F5F36" w:rsidRDefault="00E643D6" w:rsidP="00BB517B">
            <w:pPr>
              <w:jc w:val="center"/>
              <w:rPr>
                <w:rFonts w:ascii="Arial" w:hAnsi="Arial" w:cs="Arial"/>
                <w:sz w:val="20"/>
                <w:szCs w:val="20"/>
              </w:rPr>
            </w:pPr>
            <w:r>
              <w:rPr>
                <w:rFonts w:ascii="Arial" w:hAnsi="Arial" w:cs="Arial"/>
                <w:sz w:val="20"/>
                <w:szCs w:val="20"/>
              </w:rPr>
              <w:t>1.0</w:t>
            </w:r>
          </w:p>
        </w:tc>
        <w:tc>
          <w:tcPr>
            <w:tcW w:w="3119" w:type="dxa"/>
            <w:tcBorders>
              <w:top w:val="single" w:sz="4" w:space="0" w:color="auto"/>
              <w:left w:val="single" w:sz="4" w:space="0" w:color="auto"/>
              <w:bottom w:val="nil"/>
              <w:right w:val="nil"/>
            </w:tcBorders>
          </w:tcPr>
          <w:p w14:paraId="2F45A472" w14:textId="77777777" w:rsidR="00BB517B" w:rsidRPr="003F5F36" w:rsidRDefault="00BB517B" w:rsidP="00BB517B">
            <w:pPr>
              <w:jc w:val="center"/>
              <w:rPr>
                <w:rFonts w:ascii="Arial" w:hAnsi="Arial" w:cs="Arial"/>
                <w:sz w:val="20"/>
                <w:szCs w:val="20"/>
              </w:rPr>
            </w:pPr>
          </w:p>
        </w:tc>
        <w:tc>
          <w:tcPr>
            <w:tcW w:w="2008" w:type="dxa"/>
            <w:tcBorders>
              <w:top w:val="single" w:sz="4" w:space="0" w:color="auto"/>
              <w:left w:val="nil"/>
              <w:bottom w:val="nil"/>
              <w:right w:val="nil"/>
            </w:tcBorders>
          </w:tcPr>
          <w:p w14:paraId="1DC2661C" w14:textId="77777777" w:rsidR="00BB517B" w:rsidRPr="003F5F36" w:rsidRDefault="00BB517B" w:rsidP="00BB517B">
            <w:pPr>
              <w:jc w:val="center"/>
              <w:rPr>
                <w:rFonts w:ascii="Arial" w:hAnsi="Arial" w:cs="Arial"/>
                <w:sz w:val="20"/>
                <w:szCs w:val="20"/>
              </w:rPr>
            </w:pPr>
          </w:p>
        </w:tc>
      </w:tr>
      <w:tr w:rsidR="00BB517B" w:rsidRPr="003F5F36" w14:paraId="3FEEB3BC" w14:textId="79554CAC" w:rsidTr="00F522D8">
        <w:trPr>
          <w:trHeight w:val="325"/>
        </w:trPr>
        <w:tc>
          <w:tcPr>
            <w:tcW w:w="1673" w:type="dxa"/>
          </w:tcPr>
          <w:p w14:paraId="6514B1E8" w14:textId="77777777" w:rsidR="00BB517B" w:rsidRPr="003F5F36" w:rsidRDefault="00BB517B" w:rsidP="00BB517B">
            <w:pPr>
              <w:jc w:val="center"/>
              <w:rPr>
                <w:rFonts w:ascii="Arial" w:hAnsi="Arial" w:cs="Arial"/>
                <w:sz w:val="20"/>
                <w:szCs w:val="20"/>
              </w:rPr>
            </w:pPr>
            <w:r w:rsidRPr="003F5F36">
              <w:rPr>
                <w:rFonts w:ascii="Arial" w:hAnsi="Arial" w:cs="Arial"/>
                <w:sz w:val="20"/>
                <w:szCs w:val="20"/>
              </w:rPr>
              <w:t>F</w:t>
            </w:r>
          </w:p>
        </w:tc>
        <w:tc>
          <w:tcPr>
            <w:tcW w:w="2572" w:type="dxa"/>
          </w:tcPr>
          <w:p w14:paraId="65F9EC64" w14:textId="77777777" w:rsidR="00BB517B" w:rsidRPr="003F5F36" w:rsidRDefault="00BB517B" w:rsidP="00BB517B">
            <w:pPr>
              <w:jc w:val="center"/>
              <w:rPr>
                <w:rFonts w:ascii="Arial" w:hAnsi="Arial" w:cs="Arial"/>
                <w:sz w:val="20"/>
                <w:szCs w:val="20"/>
              </w:rPr>
            </w:pPr>
            <w:r w:rsidRPr="003F5F36">
              <w:rPr>
                <w:rFonts w:ascii="Arial" w:hAnsi="Arial" w:cs="Arial"/>
                <w:sz w:val="20"/>
                <w:szCs w:val="20"/>
              </w:rPr>
              <w:t xml:space="preserve">69 and </w:t>
            </w:r>
            <w:proofErr w:type="gramStart"/>
            <w:r w:rsidRPr="003F5F36">
              <w:rPr>
                <w:rFonts w:ascii="Arial" w:hAnsi="Arial" w:cs="Arial"/>
                <w:sz w:val="20"/>
                <w:szCs w:val="20"/>
              </w:rPr>
              <w:t>Below</w:t>
            </w:r>
            <w:proofErr w:type="gramEnd"/>
          </w:p>
        </w:tc>
        <w:tc>
          <w:tcPr>
            <w:tcW w:w="983" w:type="dxa"/>
            <w:tcBorders>
              <w:top w:val="single" w:sz="4" w:space="0" w:color="auto"/>
              <w:bottom w:val="single" w:sz="4" w:space="0" w:color="auto"/>
              <w:right w:val="single" w:sz="4" w:space="0" w:color="auto"/>
            </w:tcBorders>
          </w:tcPr>
          <w:p w14:paraId="1ED8A77C" w14:textId="5F960EFB" w:rsidR="00BB517B" w:rsidRPr="003F5F36" w:rsidRDefault="00E643D6" w:rsidP="00BB517B">
            <w:pPr>
              <w:jc w:val="center"/>
              <w:rPr>
                <w:rFonts w:ascii="Arial" w:hAnsi="Arial" w:cs="Arial"/>
                <w:sz w:val="20"/>
                <w:szCs w:val="20"/>
              </w:rPr>
            </w:pPr>
            <w:r>
              <w:rPr>
                <w:rFonts w:ascii="Arial" w:hAnsi="Arial" w:cs="Arial"/>
                <w:sz w:val="20"/>
                <w:szCs w:val="20"/>
              </w:rPr>
              <w:t>0</w:t>
            </w:r>
          </w:p>
        </w:tc>
        <w:tc>
          <w:tcPr>
            <w:tcW w:w="3119" w:type="dxa"/>
            <w:tcBorders>
              <w:top w:val="nil"/>
              <w:left w:val="single" w:sz="4" w:space="0" w:color="auto"/>
              <w:bottom w:val="nil"/>
              <w:right w:val="nil"/>
            </w:tcBorders>
          </w:tcPr>
          <w:p w14:paraId="3D295B4D" w14:textId="77777777" w:rsidR="00BB517B" w:rsidRPr="003F5F36" w:rsidRDefault="00BB517B" w:rsidP="00BB517B">
            <w:pPr>
              <w:jc w:val="center"/>
              <w:rPr>
                <w:rFonts w:ascii="Arial" w:hAnsi="Arial" w:cs="Arial"/>
                <w:sz w:val="20"/>
                <w:szCs w:val="20"/>
              </w:rPr>
            </w:pPr>
          </w:p>
        </w:tc>
        <w:tc>
          <w:tcPr>
            <w:tcW w:w="2008" w:type="dxa"/>
            <w:tcBorders>
              <w:top w:val="nil"/>
              <w:left w:val="nil"/>
              <w:bottom w:val="nil"/>
              <w:right w:val="nil"/>
            </w:tcBorders>
          </w:tcPr>
          <w:p w14:paraId="76A06971" w14:textId="77777777" w:rsidR="00BB517B" w:rsidRPr="003F5F36" w:rsidRDefault="00BB517B" w:rsidP="00BB517B">
            <w:pPr>
              <w:jc w:val="center"/>
              <w:rPr>
                <w:rFonts w:ascii="Arial" w:hAnsi="Arial" w:cs="Arial"/>
                <w:sz w:val="20"/>
                <w:szCs w:val="20"/>
              </w:rPr>
            </w:pPr>
          </w:p>
        </w:tc>
      </w:tr>
    </w:tbl>
    <w:p w14:paraId="0ECBC457" w14:textId="77777777" w:rsidR="00BB517B" w:rsidRDefault="00BB517B" w:rsidP="00A455A6">
      <w:pPr>
        <w:rPr>
          <w:rFonts w:ascii="Arial" w:hAnsi="Arial" w:cs="Arial"/>
          <w:sz w:val="20"/>
          <w:szCs w:val="20"/>
        </w:rPr>
      </w:pPr>
    </w:p>
    <w:p w14:paraId="14B1B1B5" w14:textId="43F873E4" w:rsidR="00B179AB" w:rsidRDefault="0015492E" w:rsidP="00A455A6">
      <w:pPr>
        <w:rPr>
          <w:rFonts w:ascii="Arial" w:hAnsi="Arial" w:cs="Arial"/>
          <w:sz w:val="20"/>
          <w:szCs w:val="20"/>
        </w:rPr>
      </w:pPr>
      <w:r>
        <w:rPr>
          <w:rFonts w:ascii="Arial" w:hAnsi="Arial" w:cs="Arial"/>
          <w:sz w:val="20"/>
          <w:szCs w:val="20"/>
        </w:rPr>
        <w:tab/>
      </w:r>
    </w:p>
    <w:p w14:paraId="3FA3AB47" w14:textId="77777777" w:rsidR="00B179AB" w:rsidRDefault="00B179AB" w:rsidP="00A455A6">
      <w:pPr>
        <w:rPr>
          <w:rFonts w:ascii="Arial" w:hAnsi="Arial" w:cs="Arial"/>
          <w:sz w:val="20"/>
          <w:szCs w:val="20"/>
        </w:rPr>
      </w:pPr>
    </w:p>
    <w:p w14:paraId="194EECA7" w14:textId="77777777" w:rsidR="00BD6E73" w:rsidRPr="009F1837" w:rsidRDefault="00BD6E73" w:rsidP="00A455A6">
      <w:pPr>
        <w:rPr>
          <w:rFonts w:ascii="Arial" w:hAnsi="Arial" w:cs="Arial"/>
          <w:sz w:val="20"/>
          <w:szCs w:val="20"/>
        </w:rPr>
      </w:pPr>
    </w:p>
    <w:p w14:paraId="475963EE" w14:textId="77777777" w:rsidR="003F37F0" w:rsidRDefault="0079018C" w:rsidP="00A455A6">
      <w:pPr>
        <w:rPr>
          <w:rFonts w:ascii="Arial" w:hAnsi="Arial" w:cs="Arial"/>
          <w:b/>
          <w:sz w:val="22"/>
          <w:szCs w:val="22"/>
        </w:rPr>
      </w:pPr>
      <w:r>
        <w:rPr>
          <w:rFonts w:ascii="Arial" w:hAnsi="Arial" w:cs="Arial"/>
          <w:b/>
          <w:sz w:val="22"/>
          <w:szCs w:val="22"/>
        </w:rPr>
        <w:lastRenderedPageBreak/>
        <w:t>Classroom Procedures</w:t>
      </w:r>
    </w:p>
    <w:p w14:paraId="5F066D8C" w14:textId="77777777" w:rsidR="0060054C" w:rsidRPr="0060054C" w:rsidRDefault="0079018C" w:rsidP="00E33D1F">
      <w:pPr>
        <w:numPr>
          <w:ilvl w:val="0"/>
          <w:numId w:val="2"/>
        </w:numPr>
        <w:rPr>
          <w:rFonts w:ascii="Arial" w:hAnsi="Arial" w:cs="Arial"/>
          <w:sz w:val="20"/>
          <w:szCs w:val="20"/>
        </w:rPr>
      </w:pPr>
      <w:r w:rsidRPr="00210FB5">
        <w:rPr>
          <w:rFonts w:ascii="Arial" w:hAnsi="Arial" w:cs="Arial"/>
          <w:b/>
          <w:sz w:val="20"/>
          <w:szCs w:val="20"/>
          <w:u w:val="single"/>
        </w:rPr>
        <w:t>Tardies:</w:t>
      </w:r>
      <w:r>
        <w:rPr>
          <w:rFonts w:ascii="Arial" w:hAnsi="Arial" w:cs="Arial"/>
          <w:sz w:val="20"/>
          <w:szCs w:val="20"/>
        </w:rPr>
        <w:t xml:space="preserve">  </w:t>
      </w:r>
    </w:p>
    <w:p w14:paraId="4B5B80C5" w14:textId="210607BE" w:rsidR="00E33D1F" w:rsidRPr="00AE2733" w:rsidRDefault="0079018C" w:rsidP="0060054C">
      <w:pPr>
        <w:numPr>
          <w:ilvl w:val="1"/>
          <w:numId w:val="2"/>
        </w:numPr>
        <w:rPr>
          <w:rFonts w:ascii="Arial" w:hAnsi="Arial" w:cs="Arial"/>
          <w:sz w:val="20"/>
          <w:szCs w:val="20"/>
        </w:rPr>
      </w:pPr>
      <w:r w:rsidRPr="00A65651">
        <w:rPr>
          <w:rFonts w:ascii="Arial" w:hAnsi="Arial" w:cs="Arial"/>
          <w:sz w:val="20"/>
          <w:szCs w:val="20"/>
          <w:u w:val="single"/>
        </w:rPr>
        <w:t xml:space="preserve">is defined as not being in your seat working on your warm-up when </w:t>
      </w:r>
      <w:r w:rsidR="004E6A4F">
        <w:rPr>
          <w:rFonts w:ascii="Arial" w:hAnsi="Arial" w:cs="Arial"/>
          <w:sz w:val="20"/>
          <w:szCs w:val="20"/>
          <w:u w:val="single"/>
        </w:rPr>
        <w:t>class begins</w:t>
      </w:r>
      <w:r w:rsidRPr="00A65651">
        <w:rPr>
          <w:rFonts w:ascii="Arial" w:hAnsi="Arial" w:cs="Arial"/>
          <w:sz w:val="20"/>
          <w:szCs w:val="20"/>
          <w:u w:val="single"/>
        </w:rPr>
        <w:t>.</w:t>
      </w:r>
      <w:r w:rsidR="004E6A4F">
        <w:rPr>
          <w:rFonts w:ascii="Arial" w:hAnsi="Arial" w:cs="Arial"/>
          <w:sz w:val="20"/>
          <w:szCs w:val="20"/>
        </w:rPr>
        <w:t xml:space="preserve"> If a pattern is established, there will be a student- teacher conference</w:t>
      </w:r>
      <w:r>
        <w:rPr>
          <w:rFonts w:ascii="Arial" w:hAnsi="Arial" w:cs="Arial"/>
          <w:sz w:val="20"/>
          <w:szCs w:val="20"/>
        </w:rPr>
        <w:t xml:space="preserve">. </w:t>
      </w:r>
      <w:r w:rsidR="004E6A4F">
        <w:rPr>
          <w:rFonts w:ascii="Arial" w:hAnsi="Arial" w:cs="Arial"/>
          <w:sz w:val="20"/>
          <w:szCs w:val="20"/>
        </w:rPr>
        <w:t>If that pattern continues, p</w:t>
      </w:r>
      <w:r>
        <w:rPr>
          <w:rFonts w:ascii="Arial" w:hAnsi="Arial" w:cs="Arial"/>
          <w:sz w:val="20"/>
          <w:szCs w:val="20"/>
        </w:rPr>
        <w:t>arents will be notified</w:t>
      </w:r>
      <w:r w:rsidR="004E6A4F">
        <w:rPr>
          <w:rFonts w:ascii="Arial" w:hAnsi="Arial" w:cs="Arial"/>
          <w:sz w:val="20"/>
          <w:szCs w:val="20"/>
        </w:rPr>
        <w:t>. If the action continues</w:t>
      </w:r>
      <w:r>
        <w:rPr>
          <w:rFonts w:ascii="Arial" w:hAnsi="Arial" w:cs="Arial"/>
          <w:sz w:val="20"/>
          <w:szCs w:val="20"/>
        </w:rPr>
        <w:t xml:space="preserve">, the student will be referred to the administrator. </w:t>
      </w:r>
      <w:r w:rsidRPr="00A65651">
        <w:rPr>
          <w:rFonts w:ascii="Arial" w:hAnsi="Arial" w:cs="Arial"/>
          <w:sz w:val="20"/>
          <w:szCs w:val="20"/>
          <w:u w:val="single"/>
        </w:rPr>
        <w:t xml:space="preserve">Tardies can also negatively affect the student’s grade on the </w:t>
      </w:r>
      <w:r w:rsidRPr="00A65651">
        <w:rPr>
          <w:rFonts w:ascii="Arial" w:hAnsi="Arial" w:cs="Arial"/>
          <w:b/>
          <w:sz w:val="20"/>
          <w:szCs w:val="20"/>
          <w:u w:val="single"/>
        </w:rPr>
        <w:t>TIMED WARM-UPS</w:t>
      </w:r>
      <w:r w:rsidRPr="00A65651">
        <w:rPr>
          <w:rFonts w:ascii="Arial" w:hAnsi="Arial" w:cs="Arial"/>
          <w:sz w:val="20"/>
          <w:szCs w:val="20"/>
          <w:u w:val="single"/>
        </w:rPr>
        <w:t xml:space="preserve"> at the beginning of the class.</w:t>
      </w:r>
    </w:p>
    <w:p w14:paraId="5334F658" w14:textId="77777777" w:rsidR="00AE2733" w:rsidRDefault="00AE2733" w:rsidP="00AE2733">
      <w:pPr>
        <w:ind w:left="1440"/>
        <w:rPr>
          <w:rFonts w:ascii="Arial" w:hAnsi="Arial" w:cs="Arial"/>
          <w:sz w:val="20"/>
          <w:szCs w:val="20"/>
        </w:rPr>
      </w:pPr>
    </w:p>
    <w:p w14:paraId="62F7D411" w14:textId="77777777" w:rsidR="00FB69F1" w:rsidRPr="0052118E" w:rsidRDefault="00FB69F1" w:rsidP="00AE2733">
      <w:pPr>
        <w:ind w:left="1440"/>
        <w:rPr>
          <w:rFonts w:ascii="Arial" w:hAnsi="Arial" w:cs="Arial"/>
          <w:sz w:val="20"/>
          <w:szCs w:val="20"/>
        </w:rPr>
      </w:pPr>
    </w:p>
    <w:p w14:paraId="1067E135" w14:textId="165ACACD" w:rsidR="008E1BB7" w:rsidRDefault="0079018C" w:rsidP="0085479E">
      <w:pPr>
        <w:numPr>
          <w:ilvl w:val="0"/>
          <w:numId w:val="2"/>
        </w:numPr>
        <w:rPr>
          <w:rFonts w:ascii="Arial" w:hAnsi="Arial" w:cs="Arial"/>
          <w:sz w:val="20"/>
          <w:szCs w:val="20"/>
          <w:u w:val="single"/>
        </w:rPr>
      </w:pPr>
      <w:r w:rsidRPr="00210FB5">
        <w:rPr>
          <w:rFonts w:ascii="Arial" w:hAnsi="Arial" w:cs="Arial"/>
          <w:b/>
          <w:sz w:val="20"/>
          <w:szCs w:val="20"/>
          <w:u w:val="single"/>
        </w:rPr>
        <w:t>Absences:</w:t>
      </w:r>
      <w:r>
        <w:rPr>
          <w:rFonts w:ascii="Arial" w:hAnsi="Arial" w:cs="Arial"/>
          <w:b/>
          <w:sz w:val="20"/>
          <w:szCs w:val="20"/>
        </w:rPr>
        <w:t xml:space="preserve">  </w:t>
      </w:r>
      <w:r w:rsidRPr="007B4241">
        <w:rPr>
          <w:rFonts w:ascii="Arial" w:hAnsi="Arial" w:cs="Arial"/>
          <w:sz w:val="20"/>
          <w:szCs w:val="20"/>
        </w:rPr>
        <w:t xml:space="preserve">Absent students have </w:t>
      </w:r>
      <w:r w:rsidR="00CF57AD">
        <w:rPr>
          <w:rFonts w:ascii="Arial" w:hAnsi="Arial" w:cs="Arial"/>
          <w:b/>
          <w:sz w:val="20"/>
          <w:szCs w:val="20"/>
        </w:rPr>
        <w:t>3</w:t>
      </w:r>
      <w:r>
        <w:rPr>
          <w:rFonts w:ascii="Arial" w:hAnsi="Arial" w:cs="Arial"/>
          <w:b/>
          <w:sz w:val="20"/>
          <w:szCs w:val="20"/>
        </w:rPr>
        <w:t xml:space="preserve"> </w:t>
      </w:r>
      <w:r w:rsidRPr="007B4241">
        <w:rPr>
          <w:rFonts w:ascii="Arial" w:hAnsi="Arial" w:cs="Arial"/>
          <w:b/>
          <w:sz w:val="20"/>
          <w:szCs w:val="20"/>
        </w:rPr>
        <w:t>days</w:t>
      </w:r>
      <w:r w:rsidRPr="007B4241">
        <w:rPr>
          <w:rFonts w:ascii="Arial" w:hAnsi="Arial" w:cs="Arial"/>
          <w:sz w:val="20"/>
          <w:szCs w:val="20"/>
        </w:rPr>
        <w:t xml:space="preserve"> to </w:t>
      </w:r>
      <w:r w:rsidRPr="00A65651">
        <w:rPr>
          <w:rFonts w:ascii="Arial" w:hAnsi="Arial" w:cs="Arial"/>
          <w:b/>
          <w:sz w:val="20"/>
          <w:szCs w:val="20"/>
          <w:u w:val="single"/>
        </w:rPr>
        <w:t>receive and return</w:t>
      </w:r>
      <w:r w:rsidRPr="007B4241">
        <w:rPr>
          <w:rFonts w:ascii="Arial" w:hAnsi="Arial" w:cs="Arial"/>
          <w:sz w:val="20"/>
          <w:szCs w:val="20"/>
        </w:rPr>
        <w:t xml:space="preserve"> make-up work to </w:t>
      </w:r>
      <w:r w:rsidR="0063197E">
        <w:rPr>
          <w:rFonts w:ascii="Arial" w:hAnsi="Arial" w:cs="Arial"/>
          <w:sz w:val="20"/>
          <w:szCs w:val="20"/>
        </w:rPr>
        <w:t xml:space="preserve">teacher </w:t>
      </w:r>
      <w:r w:rsidRPr="007B4241">
        <w:rPr>
          <w:rFonts w:ascii="Arial" w:hAnsi="Arial" w:cs="Arial"/>
          <w:sz w:val="20"/>
          <w:szCs w:val="20"/>
        </w:rPr>
        <w:t xml:space="preserve">after they have returned to school. </w:t>
      </w:r>
      <w:r w:rsidR="00BF4021">
        <w:rPr>
          <w:rFonts w:ascii="Arial" w:hAnsi="Arial" w:cs="Arial"/>
          <w:b/>
          <w:i/>
          <w:sz w:val="20"/>
          <w:szCs w:val="20"/>
          <w:u w:val="single"/>
        </w:rPr>
        <w:t xml:space="preserve">Students are still responsible for the assignments that they miss while they were absent. </w:t>
      </w:r>
      <w:r w:rsidR="00BB627A">
        <w:rPr>
          <w:rFonts w:ascii="Arial" w:hAnsi="Arial" w:cs="Arial"/>
          <w:b/>
          <w:i/>
          <w:sz w:val="20"/>
          <w:szCs w:val="20"/>
          <w:u w:val="single"/>
        </w:rPr>
        <w:t>(</w:t>
      </w:r>
      <w:r w:rsidR="002D5E6A">
        <w:rPr>
          <w:rFonts w:ascii="Arial" w:hAnsi="Arial" w:cs="Arial"/>
          <w:b/>
          <w:i/>
          <w:sz w:val="20"/>
          <w:szCs w:val="20"/>
          <w:u w:val="single"/>
        </w:rPr>
        <w:t>We learn something every day</w:t>
      </w:r>
      <w:r w:rsidR="00BB627A">
        <w:rPr>
          <w:rFonts w:ascii="Arial" w:hAnsi="Arial" w:cs="Arial"/>
          <w:b/>
          <w:i/>
          <w:sz w:val="20"/>
          <w:szCs w:val="20"/>
          <w:u w:val="single"/>
        </w:rPr>
        <w:t xml:space="preserve"> in AP Human Geo</w:t>
      </w:r>
      <w:r w:rsidR="002D5E6A">
        <w:rPr>
          <w:rFonts w:ascii="Arial" w:hAnsi="Arial" w:cs="Arial"/>
          <w:b/>
          <w:i/>
          <w:sz w:val="20"/>
          <w:szCs w:val="20"/>
          <w:u w:val="single"/>
        </w:rPr>
        <w:t>graphy</w:t>
      </w:r>
      <w:r w:rsidR="00CE5640">
        <w:rPr>
          <w:rFonts w:ascii="Arial" w:hAnsi="Arial" w:cs="Arial"/>
          <w:b/>
          <w:i/>
          <w:sz w:val="20"/>
          <w:szCs w:val="20"/>
          <w:u w:val="single"/>
        </w:rPr>
        <w:t>.</w:t>
      </w:r>
      <w:r w:rsidR="00660508">
        <w:rPr>
          <w:rFonts w:ascii="Arial" w:hAnsi="Arial" w:cs="Arial"/>
          <w:b/>
          <w:i/>
          <w:sz w:val="20"/>
          <w:szCs w:val="20"/>
          <w:u w:val="single"/>
        </w:rPr>
        <w:t xml:space="preserve"> </w:t>
      </w:r>
      <w:proofErr w:type="gramStart"/>
      <w:r w:rsidR="00CE5640">
        <w:rPr>
          <w:rFonts w:ascii="Arial" w:hAnsi="Arial" w:cs="Arial"/>
          <w:b/>
          <w:i/>
          <w:sz w:val="20"/>
          <w:szCs w:val="20"/>
          <w:u w:val="single"/>
        </w:rPr>
        <w:t>S</w:t>
      </w:r>
      <w:r w:rsidR="00660508">
        <w:rPr>
          <w:rFonts w:ascii="Arial" w:hAnsi="Arial" w:cs="Arial"/>
          <w:b/>
          <w:i/>
          <w:sz w:val="20"/>
          <w:szCs w:val="20"/>
          <w:u w:val="single"/>
        </w:rPr>
        <w:t>o</w:t>
      </w:r>
      <w:proofErr w:type="gramEnd"/>
      <w:r w:rsidR="00660508">
        <w:rPr>
          <w:rFonts w:ascii="Arial" w:hAnsi="Arial" w:cs="Arial"/>
          <w:b/>
          <w:i/>
          <w:sz w:val="20"/>
          <w:szCs w:val="20"/>
          <w:u w:val="single"/>
        </w:rPr>
        <w:t xml:space="preserve"> when you’re absent</w:t>
      </w:r>
      <w:r w:rsidR="00CE5640">
        <w:rPr>
          <w:rFonts w:ascii="Arial" w:hAnsi="Arial" w:cs="Arial"/>
          <w:b/>
          <w:i/>
          <w:sz w:val="20"/>
          <w:szCs w:val="20"/>
          <w:u w:val="single"/>
        </w:rPr>
        <w:t>, YES YOU DID MISS SOMETHING</w:t>
      </w:r>
      <w:r w:rsidR="00524D8B">
        <w:rPr>
          <w:rFonts w:ascii="Arial" w:hAnsi="Arial" w:cs="Arial"/>
          <w:b/>
          <w:i/>
          <w:sz w:val="20"/>
          <w:szCs w:val="20"/>
          <w:u w:val="single"/>
        </w:rPr>
        <w:t xml:space="preserve"> and YOU ARE STILL RESPONSIBLE FOR THE ASSIGNMENT</w:t>
      </w:r>
      <w:r w:rsidR="002D5E6A">
        <w:rPr>
          <w:rFonts w:ascii="Arial" w:hAnsi="Arial" w:cs="Arial"/>
          <w:b/>
          <w:i/>
          <w:sz w:val="20"/>
          <w:szCs w:val="20"/>
          <w:u w:val="single"/>
        </w:rPr>
        <w:t>).</w:t>
      </w:r>
    </w:p>
    <w:p w14:paraId="0E0963DA" w14:textId="233AD74F" w:rsidR="0063197E" w:rsidRPr="008B3634" w:rsidRDefault="0063197E" w:rsidP="0063197E">
      <w:pPr>
        <w:numPr>
          <w:ilvl w:val="1"/>
          <w:numId w:val="2"/>
        </w:numPr>
        <w:rPr>
          <w:rFonts w:ascii="Arial" w:hAnsi="Arial" w:cs="Arial"/>
          <w:bCs/>
          <w:sz w:val="20"/>
          <w:szCs w:val="20"/>
        </w:rPr>
      </w:pPr>
      <w:r w:rsidRPr="008B3634">
        <w:rPr>
          <w:rFonts w:ascii="Arial" w:hAnsi="Arial" w:cs="Arial"/>
          <w:bCs/>
          <w:sz w:val="20"/>
          <w:szCs w:val="20"/>
        </w:rPr>
        <w:t xml:space="preserve">Excuse notes can be submitted to </w:t>
      </w:r>
      <w:r w:rsidR="00F406EC">
        <w:rPr>
          <w:rFonts w:ascii="Arial" w:hAnsi="Arial" w:cs="Arial"/>
          <w:bCs/>
          <w:sz w:val="20"/>
          <w:szCs w:val="20"/>
        </w:rPr>
        <w:t>the attendance clerk</w:t>
      </w:r>
      <w:r w:rsidRPr="00543291">
        <w:rPr>
          <w:rFonts w:ascii="Arial" w:hAnsi="Arial" w:cs="Arial"/>
          <w:bCs/>
          <w:color w:val="000000" w:themeColor="text1"/>
          <w:sz w:val="20"/>
          <w:szCs w:val="20"/>
        </w:rPr>
        <w:t xml:space="preserve"> o</w:t>
      </w:r>
      <w:r w:rsidRPr="008B3634">
        <w:rPr>
          <w:rFonts w:ascii="Arial" w:hAnsi="Arial" w:cs="Arial"/>
          <w:bCs/>
          <w:sz w:val="20"/>
          <w:szCs w:val="20"/>
        </w:rPr>
        <w:t xml:space="preserve">r </w:t>
      </w:r>
      <w:r w:rsidR="002B3D84">
        <w:rPr>
          <w:rFonts w:ascii="Arial" w:hAnsi="Arial" w:cs="Arial"/>
          <w:bCs/>
          <w:sz w:val="20"/>
          <w:szCs w:val="20"/>
        </w:rPr>
        <w:t xml:space="preserve">submitted to the box in the front </w:t>
      </w:r>
      <w:r w:rsidR="00543291">
        <w:rPr>
          <w:rFonts w:ascii="Arial" w:hAnsi="Arial" w:cs="Arial"/>
          <w:bCs/>
          <w:sz w:val="20"/>
          <w:szCs w:val="20"/>
        </w:rPr>
        <w:t>office.</w:t>
      </w:r>
    </w:p>
    <w:p w14:paraId="209D5D93" w14:textId="77777777" w:rsidR="00B11463" w:rsidRDefault="00B11463" w:rsidP="00390DB3">
      <w:pPr>
        <w:rPr>
          <w:rFonts w:ascii="Arial" w:hAnsi="Arial" w:cs="Arial"/>
          <w:bCs/>
          <w:sz w:val="20"/>
          <w:szCs w:val="20"/>
        </w:rPr>
      </w:pPr>
    </w:p>
    <w:p w14:paraId="10E5CD00" w14:textId="77777777" w:rsidR="00FB69F1" w:rsidRPr="008B3634" w:rsidRDefault="00FB69F1" w:rsidP="00390DB3">
      <w:pPr>
        <w:rPr>
          <w:rFonts w:ascii="Arial" w:hAnsi="Arial" w:cs="Arial"/>
          <w:bCs/>
          <w:sz w:val="20"/>
          <w:szCs w:val="20"/>
        </w:rPr>
      </w:pPr>
    </w:p>
    <w:p w14:paraId="6A7EEA5C" w14:textId="58F5D227" w:rsidR="006D7C56" w:rsidRPr="00E0534E" w:rsidRDefault="006D7C56" w:rsidP="00BE75A9">
      <w:pPr>
        <w:numPr>
          <w:ilvl w:val="0"/>
          <w:numId w:val="2"/>
        </w:numPr>
        <w:rPr>
          <w:rFonts w:ascii="Arial" w:hAnsi="Arial" w:cs="Arial"/>
          <w:b/>
          <w:sz w:val="20"/>
          <w:szCs w:val="20"/>
          <w:u w:val="single"/>
        </w:rPr>
      </w:pPr>
      <w:r w:rsidRPr="00E0534E">
        <w:rPr>
          <w:rFonts w:ascii="Arial" w:hAnsi="Arial" w:cs="Arial"/>
          <w:b/>
          <w:sz w:val="20"/>
          <w:szCs w:val="20"/>
          <w:u w:val="single"/>
        </w:rPr>
        <w:t>Work</w:t>
      </w:r>
      <w:r w:rsidR="00BE75A9" w:rsidRPr="00E0534E">
        <w:rPr>
          <w:rFonts w:ascii="Arial" w:hAnsi="Arial" w:cs="Arial"/>
          <w:b/>
          <w:sz w:val="20"/>
          <w:szCs w:val="20"/>
          <w:u w:val="single"/>
        </w:rPr>
        <w:t xml:space="preserve"> (</w:t>
      </w:r>
      <w:r w:rsidR="00F86DE4">
        <w:rPr>
          <w:rFonts w:ascii="Arial" w:hAnsi="Arial" w:cs="Arial"/>
          <w:b/>
          <w:sz w:val="20"/>
          <w:szCs w:val="20"/>
          <w:u w:val="single"/>
        </w:rPr>
        <w:t xml:space="preserve">Do </w:t>
      </w:r>
      <w:proofErr w:type="spellStart"/>
      <w:r w:rsidR="00F86DE4">
        <w:rPr>
          <w:rFonts w:ascii="Arial" w:hAnsi="Arial" w:cs="Arial"/>
          <w:b/>
          <w:sz w:val="20"/>
          <w:szCs w:val="20"/>
          <w:u w:val="single"/>
        </w:rPr>
        <w:t>Nows</w:t>
      </w:r>
      <w:proofErr w:type="spellEnd"/>
      <w:r w:rsidR="00F86DE4">
        <w:rPr>
          <w:rFonts w:ascii="Arial" w:hAnsi="Arial" w:cs="Arial"/>
          <w:b/>
          <w:sz w:val="20"/>
          <w:szCs w:val="20"/>
          <w:u w:val="single"/>
        </w:rPr>
        <w:t xml:space="preserve">/ </w:t>
      </w:r>
      <w:r w:rsidR="00BE75A9" w:rsidRPr="00E0534E">
        <w:rPr>
          <w:rFonts w:ascii="Arial" w:hAnsi="Arial" w:cs="Arial"/>
          <w:b/>
          <w:sz w:val="20"/>
          <w:szCs w:val="20"/>
          <w:u w:val="single"/>
        </w:rPr>
        <w:t>Classwork/ Homework/</w:t>
      </w:r>
      <w:r w:rsidR="009C54B5" w:rsidRPr="00E0534E">
        <w:rPr>
          <w:rFonts w:ascii="Arial" w:hAnsi="Arial" w:cs="Arial"/>
          <w:b/>
          <w:sz w:val="20"/>
          <w:szCs w:val="20"/>
          <w:u w:val="single"/>
        </w:rPr>
        <w:t xml:space="preserve"> Projects)</w:t>
      </w:r>
    </w:p>
    <w:p w14:paraId="6A76CC0C" w14:textId="341DDA64" w:rsidR="006D7C56" w:rsidRDefault="006D7C56" w:rsidP="006D7C56">
      <w:pPr>
        <w:numPr>
          <w:ilvl w:val="1"/>
          <w:numId w:val="2"/>
        </w:numPr>
        <w:rPr>
          <w:rFonts w:ascii="Arial" w:hAnsi="Arial" w:cs="Arial"/>
          <w:bCs/>
          <w:sz w:val="20"/>
          <w:szCs w:val="20"/>
        </w:rPr>
      </w:pPr>
      <w:r w:rsidRPr="006D7C56">
        <w:rPr>
          <w:rFonts w:ascii="Arial" w:hAnsi="Arial" w:cs="Arial"/>
          <w:bCs/>
          <w:sz w:val="20"/>
          <w:szCs w:val="20"/>
        </w:rPr>
        <w:t>You really should do it. DUH!!!!</w:t>
      </w:r>
    </w:p>
    <w:p w14:paraId="2DF7D218" w14:textId="3F63034F" w:rsidR="006D7C56" w:rsidRPr="006D7C56" w:rsidRDefault="00466D3C" w:rsidP="006D7C56">
      <w:pPr>
        <w:numPr>
          <w:ilvl w:val="1"/>
          <w:numId w:val="2"/>
        </w:numPr>
        <w:rPr>
          <w:rFonts w:ascii="Arial" w:hAnsi="Arial" w:cs="Arial"/>
          <w:bCs/>
          <w:sz w:val="20"/>
          <w:szCs w:val="20"/>
        </w:rPr>
      </w:pPr>
      <w:r>
        <w:rPr>
          <w:rFonts w:ascii="Arial" w:hAnsi="Arial" w:cs="Arial"/>
          <w:bCs/>
          <w:sz w:val="20"/>
          <w:szCs w:val="20"/>
        </w:rPr>
        <w:t>Not doing your work will directly affect your ability to comprehend</w:t>
      </w:r>
      <w:r w:rsidR="00CF5AA2">
        <w:rPr>
          <w:rFonts w:ascii="Arial" w:hAnsi="Arial" w:cs="Arial"/>
          <w:bCs/>
          <w:sz w:val="20"/>
          <w:szCs w:val="20"/>
        </w:rPr>
        <w:t xml:space="preserve"> and apply the dense vocabulary of this course. </w:t>
      </w:r>
      <w:r w:rsidR="005723E9">
        <w:rPr>
          <w:rFonts w:ascii="Arial" w:hAnsi="Arial" w:cs="Arial"/>
          <w:bCs/>
          <w:sz w:val="20"/>
          <w:szCs w:val="20"/>
        </w:rPr>
        <w:t xml:space="preserve">Remember that this is concepts and vocabulary that you have never interacted with before. </w:t>
      </w:r>
      <w:r w:rsidR="00CF5AA2">
        <w:rPr>
          <w:rFonts w:ascii="Arial" w:hAnsi="Arial" w:cs="Arial"/>
          <w:bCs/>
          <w:sz w:val="20"/>
          <w:szCs w:val="20"/>
        </w:rPr>
        <w:t>There is no getting around it; it must be done for you to be successful in AP Human Geography</w:t>
      </w:r>
      <w:r w:rsidR="002B3D84">
        <w:rPr>
          <w:rFonts w:ascii="Arial" w:hAnsi="Arial" w:cs="Arial"/>
          <w:bCs/>
          <w:sz w:val="20"/>
          <w:szCs w:val="20"/>
        </w:rPr>
        <w:t>.</w:t>
      </w:r>
    </w:p>
    <w:p w14:paraId="4329D27B" w14:textId="77777777" w:rsidR="004E2C9A" w:rsidRDefault="004E2C9A" w:rsidP="004E2C9A">
      <w:pPr>
        <w:pStyle w:val="ListParagraph"/>
        <w:rPr>
          <w:rFonts w:ascii="Arial" w:hAnsi="Arial" w:cs="Arial"/>
          <w:b/>
          <w:sz w:val="20"/>
          <w:szCs w:val="20"/>
          <w:u w:val="single"/>
        </w:rPr>
      </w:pPr>
    </w:p>
    <w:p w14:paraId="3065BDE2" w14:textId="77777777" w:rsidR="00FB69F1" w:rsidRDefault="00FB69F1" w:rsidP="004E2C9A">
      <w:pPr>
        <w:pStyle w:val="ListParagraph"/>
        <w:rPr>
          <w:rFonts w:ascii="Arial" w:hAnsi="Arial" w:cs="Arial"/>
          <w:b/>
          <w:sz w:val="20"/>
          <w:szCs w:val="20"/>
          <w:u w:val="single"/>
        </w:rPr>
      </w:pPr>
    </w:p>
    <w:p w14:paraId="501B9B68" w14:textId="3B19D5B4" w:rsidR="008E1BB7" w:rsidRPr="00B54B23" w:rsidRDefault="008E1BB7" w:rsidP="00CC535E">
      <w:pPr>
        <w:numPr>
          <w:ilvl w:val="0"/>
          <w:numId w:val="2"/>
        </w:numPr>
        <w:rPr>
          <w:rFonts w:ascii="Arial" w:hAnsi="Arial" w:cs="Arial"/>
          <w:b/>
          <w:sz w:val="20"/>
          <w:szCs w:val="20"/>
        </w:rPr>
      </w:pPr>
      <w:r w:rsidRPr="00C5249F">
        <w:rPr>
          <w:rFonts w:ascii="Arial" w:hAnsi="Arial" w:cs="Arial"/>
          <w:b/>
          <w:sz w:val="20"/>
          <w:szCs w:val="20"/>
          <w:u w:val="single"/>
        </w:rPr>
        <w:t>Late Work</w:t>
      </w:r>
    </w:p>
    <w:p w14:paraId="0AA58625" w14:textId="0865EE8A" w:rsidR="00F12DB5" w:rsidRPr="0067486F" w:rsidRDefault="00F12DB5" w:rsidP="00B54B23">
      <w:pPr>
        <w:numPr>
          <w:ilvl w:val="1"/>
          <w:numId w:val="2"/>
        </w:numPr>
        <w:rPr>
          <w:rFonts w:ascii="Arial" w:hAnsi="Arial" w:cs="Arial"/>
          <w:b/>
          <w:sz w:val="20"/>
          <w:szCs w:val="20"/>
          <w:u w:val="single"/>
        </w:rPr>
      </w:pPr>
      <w:r>
        <w:rPr>
          <w:rFonts w:ascii="Arial" w:hAnsi="Arial" w:cs="Arial"/>
          <w:bCs/>
          <w:sz w:val="20"/>
          <w:szCs w:val="20"/>
        </w:rPr>
        <w:t>Definition of late work</w:t>
      </w:r>
      <w:r w:rsidR="00162E4C">
        <w:rPr>
          <w:rFonts w:ascii="Arial" w:hAnsi="Arial" w:cs="Arial"/>
          <w:bCs/>
          <w:sz w:val="20"/>
          <w:szCs w:val="20"/>
        </w:rPr>
        <w:t xml:space="preserve">- </w:t>
      </w:r>
      <w:r>
        <w:rPr>
          <w:rFonts w:ascii="Arial" w:hAnsi="Arial" w:cs="Arial"/>
          <w:bCs/>
          <w:sz w:val="20"/>
          <w:szCs w:val="20"/>
        </w:rPr>
        <w:t xml:space="preserve">work that is not completed </w:t>
      </w:r>
      <w:r w:rsidR="00045335">
        <w:rPr>
          <w:rFonts w:ascii="Arial" w:hAnsi="Arial" w:cs="Arial"/>
          <w:bCs/>
          <w:sz w:val="20"/>
          <w:szCs w:val="20"/>
        </w:rPr>
        <w:t xml:space="preserve">and submitted </w:t>
      </w:r>
      <w:r w:rsidRPr="0067486F">
        <w:rPr>
          <w:rFonts w:ascii="Arial" w:hAnsi="Arial" w:cs="Arial"/>
          <w:b/>
          <w:sz w:val="20"/>
          <w:szCs w:val="20"/>
          <w:u w:val="single"/>
        </w:rPr>
        <w:t xml:space="preserve">BY THE </w:t>
      </w:r>
      <w:r w:rsidR="00045335" w:rsidRPr="0067486F">
        <w:rPr>
          <w:rFonts w:ascii="Arial" w:hAnsi="Arial" w:cs="Arial"/>
          <w:b/>
          <w:sz w:val="20"/>
          <w:szCs w:val="20"/>
          <w:u w:val="single"/>
        </w:rPr>
        <w:t xml:space="preserve">BEGINNING OF THE </w:t>
      </w:r>
      <w:r w:rsidR="00020B64" w:rsidRPr="0067486F">
        <w:rPr>
          <w:rFonts w:ascii="Arial" w:hAnsi="Arial" w:cs="Arial"/>
          <w:b/>
          <w:sz w:val="20"/>
          <w:szCs w:val="20"/>
          <w:u w:val="single"/>
        </w:rPr>
        <w:t xml:space="preserve">CLASS PERIOD OF THE DATE IT IS DUE. </w:t>
      </w:r>
    </w:p>
    <w:p w14:paraId="1C2DAC97" w14:textId="53D80FB0" w:rsidR="00F406EC" w:rsidRPr="00963939" w:rsidRDefault="00F406EC" w:rsidP="00963939">
      <w:pPr>
        <w:numPr>
          <w:ilvl w:val="1"/>
          <w:numId w:val="2"/>
        </w:numPr>
        <w:rPr>
          <w:rFonts w:ascii="Arial" w:hAnsi="Arial" w:cs="Arial"/>
          <w:b/>
          <w:sz w:val="20"/>
          <w:szCs w:val="20"/>
          <w:u w:val="single"/>
        </w:rPr>
      </w:pPr>
      <w:r>
        <w:rPr>
          <w:rFonts w:ascii="Arial" w:hAnsi="Arial" w:cs="Arial"/>
          <w:bCs/>
          <w:sz w:val="20"/>
          <w:szCs w:val="20"/>
        </w:rPr>
        <w:t xml:space="preserve">Late work that </w:t>
      </w:r>
      <w:r w:rsidR="00436965">
        <w:rPr>
          <w:rFonts w:ascii="Arial" w:hAnsi="Arial" w:cs="Arial"/>
          <w:bCs/>
          <w:sz w:val="20"/>
          <w:szCs w:val="20"/>
        </w:rPr>
        <w:t xml:space="preserve">is on paper may be turned into the turn </w:t>
      </w:r>
      <w:r w:rsidR="00334802">
        <w:rPr>
          <w:rFonts w:ascii="Arial" w:hAnsi="Arial" w:cs="Arial"/>
          <w:bCs/>
          <w:sz w:val="20"/>
          <w:szCs w:val="20"/>
        </w:rPr>
        <w:t>in bin</w:t>
      </w:r>
      <w:r w:rsidR="00963939">
        <w:rPr>
          <w:rFonts w:ascii="Arial" w:hAnsi="Arial" w:cs="Arial"/>
          <w:bCs/>
          <w:sz w:val="20"/>
          <w:szCs w:val="20"/>
        </w:rPr>
        <w:t xml:space="preserve">, </w:t>
      </w:r>
      <w:r w:rsidR="00963939" w:rsidRPr="00963939">
        <w:rPr>
          <w:rFonts w:ascii="Arial" w:hAnsi="Arial" w:cs="Arial"/>
          <w:b/>
          <w:sz w:val="20"/>
          <w:szCs w:val="20"/>
          <w:u w:val="single"/>
        </w:rPr>
        <w:t>BY THE</w:t>
      </w:r>
      <w:r w:rsidR="00963939" w:rsidRPr="0067486F">
        <w:rPr>
          <w:rFonts w:ascii="Arial" w:hAnsi="Arial" w:cs="Arial"/>
          <w:b/>
          <w:sz w:val="20"/>
          <w:szCs w:val="20"/>
          <w:u w:val="single"/>
        </w:rPr>
        <w:t xml:space="preserve"> BEGINNING OF THE CLASS PERIOD OF THE DATE IT IS DUE. </w:t>
      </w:r>
    </w:p>
    <w:p w14:paraId="4C117474" w14:textId="0C56BD03" w:rsidR="00B54B23" w:rsidRPr="0067486F" w:rsidRDefault="00B54B23" w:rsidP="0067486F">
      <w:pPr>
        <w:numPr>
          <w:ilvl w:val="1"/>
          <w:numId w:val="2"/>
        </w:numPr>
        <w:rPr>
          <w:rFonts w:ascii="Arial" w:hAnsi="Arial" w:cs="Arial"/>
          <w:sz w:val="20"/>
          <w:szCs w:val="20"/>
        </w:rPr>
      </w:pPr>
      <w:r>
        <w:rPr>
          <w:rFonts w:ascii="Arial" w:hAnsi="Arial" w:cs="Arial"/>
          <w:b/>
          <w:sz w:val="20"/>
          <w:szCs w:val="20"/>
          <w:u w:val="single"/>
        </w:rPr>
        <w:t>YOU MUST EMAIL ME WHENEVER YOU COMPLETE YOUR LATE WORK</w:t>
      </w:r>
      <w:r w:rsidR="00AE2733">
        <w:rPr>
          <w:rFonts w:ascii="Arial" w:hAnsi="Arial" w:cs="Arial"/>
          <w:b/>
          <w:sz w:val="20"/>
          <w:szCs w:val="20"/>
          <w:u w:val="single"/>
        </w:rPr>
        <w:t xml:space="preserve"> </w:t>
      </w:r>
      <w:r w:rsidR="002B3D84">
        <w:rPr>
          <w:rFonts w:ascii="Arial" w:hAnsi="Arial" w:cs="Arial"/>
          <w:b/>
          <w:sz w:val="20"/>
          <w:szCs w:val="20"/>
          <w:u w:val="single"/>
        </w:rPr>
        <w:t>FOR ANY ELECTRONIC ASSIGNMENT</w:t>
      </w:r>
      <w:r>
        <w:rPr>
          <w:rFonts w:ascii="Arial" w:hAnsi="Arial" w:cs="Arial"/>
          <w:b/>
          <w:sz w:val="20"/>
          <w:szCs w:val="20"/>
          <w:u w:val="single"/>
        </w:rPr>
        <w:t>!!!!!</w:t>
      </w:r>
      <w:r w:rsidR="007C6900">
        <w:rPr>
          <w:rFonts w:ascii="Arial" w:hAnsi="Arial" w:cs="Arial"/>
          <w:b/>
          <w:sz w:val="20"/>
          <w:szCs w:val="20"/>
          <w:u w:val="single"/>
        </w:rPr>
        <w:t xml:space="preserve"> </w:t>
      </w:r>
      <w:r w:rsidR="007C6900" w:rsidRPr="002F5624">
        <w:rPr>
          <w:rFonts w:ascii="Arial" w:hAnsi="Arial" w:cs="Arial"/>
          <w:sz w:val="20"/>
          <w:szCs w:val="20"/>
        </w:rPr>
        <w:t>Please use your school email account for school business</w:t>
      </w:r>
      <w:r w:rsidR="007C6900">
        <w:rPr>
          <w:rFonts w:ascii="Arial" w:hAnsi="Arial" w:cs="Arial"/>
          <w:sz w:val="20"/>
          <w:szCs w:val="20"/>
        </w:rPr>
        <w:t xml:space="preserve">. I will not respond to an outside email account. </w:t>
      </w:r>
    </w:p>
    <w:p w14:paraId="4E25B7CD" w14:textId="1859506E" w:rsidR="00390DB3" w:rsidRDefault="002B3D84" w:rsidP="008E1BB7">
      <w:pPr>
        <w:numPr>
          <w:ilvl w:val="2"/>
          <w:numId w:val="2"/>
        </w:numPr>
        <w:rPr>
          <w:rFonts w:ascii="Arial" w:hAnsi="Arial" w:cs="Arial"/>
          <w:sz w:val="20"/>
          <w:szCs w:val="20"/>
        </w:rPr>
      </w:pPr>
      <w:r>
        <w:rPr>
          <w:rFonts w:ascii="Arial" w:hAnsi="Arial" w:cs="Arial"/>
          <w:sz w:val="20"/>
          <w:szCs w:val="20"/>
        </w:rPr>
        <w:t xml:space="preserve">Within 1 week of the </w:t>
      </w:r>
      <w:r w:rsidR="007D42A8">
        <w:rPr>
          <w:rFonts w:ascii="Arial" w:hAnsi="Arial" w:cs="Arial"/>
          <w:sz w:val="20"/>
          <w:szCs w:val="20"/>
        </w:rPr>
        <w:t>due date</w:t>
      </w:r>
      <w:r w:rsidR="008E1BB7" w:rsidRPr="00390DB3">
        <w:rPr>
          <w:rFonts w:ascii="Arial" w:hAnsi="Arial" w:cs="Arial"/>
          <w:sz w:val="20"/>
          <w:szCs w:val="20"/>
        </w:rPr>
        <w:t>: Hig</w:t>
      </w:r>
      <w:r w:rsidR="00F25C60" w:rsidRPr="00390DB3">
        <w:rPr>
          <w:rFonts w:ascii="Arial" w:hAnsi="Arial" w:cs="Arial"/>
          <w:sz w:val="20"/>
          <w:szCs w:val="20"/>
        </w:rPr>
        <w:t xml:space="preserve">hest the student can earn is a </w:t>
      </w:r>
      <w:proofErr w:type="gramStart"/>
      <w:r w:rsidR="00F25C60" w:rsidRPr="00390DB3">
        <w:rPr>
          <w:rFonts w:ascii="Arial" w:hAnsi="Arial" w:cs="Arial"/>
          <w:sz w:val="20"/>
          <w:szCs w:val="20"/>
        </w:rPr>
        <w:t>8</w:t>
      </w:r>
      <w:r w:rsidR="008E1BB7" w:rsidRPr="00390DB3">
        <w:rPr>
          <w:rFonts w:ascii="Arial" w:hAnsi="Arial" w:cs="Arial"/>
          <w:sz w:val="20"/>
          <w:szCs w:val="20"/>
        </w:rPr>
        <w:t>0</w:t>
      </w:r>
      <w:proofErr w:type="gramEnd"/>
    </w:p>
    <w:p w14:paraId="251519CC" w14:textId="7D0B792D" w:rsidR="00693D1E" w:rsidRDefault="007D42A8" w:rsidP="00693D1E">
      <w:pPr>
        <w:numPr>
          <w:ilvl w:val="2"/>
          <w:numId w:val="2"/>
        </w:numPr>
        <w:rPr>
          <w:rFonts w:ascii="Arial" w:hAnsi="Arial" w:cs="Arial"/>
          <w:sz w:val="20"/>
          <w:szCs w:val="20"/>
        </w:rPr>
      </w:pPr>
      <w:r>
        <w:rPr>
          <w:rFonts w:ascii="Arial" w:hAnsi="Arial" w:cs="Arial"/>
          <w:sz w:val="20"/>
          <w:szCs w:val="20"/>
        </w:rPr>
        <w:t>Within 2</w:t>
      </w:r>
      <w:r w:rsidR="008E1BB7" w:rsidRPr="00390DB3">
        <w:rPr>
          <w:rFonts w:ascii="Arial" w:hAnsi="Arial" w:cs="Arial"/>
          <w:sz w:val="20"/>
          <w:szCs w:val="20"/>
        </w:rPr>
        <w:t xml:space="preserve"> </w:t>
      </w:r>
      <w:r w:rsidR="00693D1E">
        <w:rPr>
          <w:rFonts w:ascii="Arial" w:hAnsi="Arial" w:cs="Arial"/>
          <w:sz w:val="20"/>
          <w:szCs w:val="20"/>
        </w:rPr>
        <w:t>week</w:t>
      </w:r>
      <w:r>
        <w:rPr>
          <w:rFonts w:ascii="Arial" w:hAnsi="Arial" w:cs="Arial"/>
          <w:sz w:val="20"/>
          <w:szCs w:val="20"/>
        </w:rPr>
        <w:t>s of the due date</w:t>
      </w:r>
      <w:r w:rsidR="008E1BB7" w:rsidRPr="00390DB3">
        <w:rPr>
          <w:rFonts w:ascii="Arial" w:hAnsi="Arial" w:cs="Arial"/>
          <w:sz w:val="20"/>
          <w:szCs w:val="20"/>
        </w:rPr>
        <w:t>: Hig</w:t>
      </w:r>
      <w:r w:rsidR="00F25C60" w:rsidRPr="00390DB3">
        <w:rPr>
          <w:rFonts w:ascii="Arial" w:hAnsi="Arial" w:cs="Arial"/>
          <w:sz w:val="20"/>
          <w:szCs w:val="20"/>
        </w:rPr>
        <w:t xml:space="preserve">hest the student can earn is a </w:t>
      </w:r>
      <w:proofErr w:type="gramStart"/>
      <w:r w:rsidR="00F25C60" w:rsidRPr="00390DB3">
        <w:rPr>
          <w:rFonts w:ascii="Arial" w:hAnsi="Arial" w:cs="Arial"/>
          <w:sz w:val="20"/>
          <w:szCs w:val="20"/>
        </w:rPr>
        <w:t>6</w:t>
      </w:r>
      <w:r w:rsidR="008E1BB7" w:rsidRPr="00390DB3">
        <w:rPr>
          <w:rFonts w:ascii="Arial" w:hAnsi="Arial" w:cs="Arial"/>
          <w:sz w:val="20"/>
          <w:szCs w:val="20"/>
        </w:rPr>
        <w:t>0</w:t>
      </w:r>
      <w:proofErr w:type="gramEnd"/>
    </w:p>
    <w:p w14:paraId="5DF9B9D0" w14:textId="173AC7A2" w:rsidR="00693D1E" w:rsidRDefault="00693D1E" w:rsidP="00693D1E">
      <w:pPr>
        <w:numPr>
          <w:ilvl w:val="2"/>
          <w:numId w:val="2"/>
        </w:numPr>
        <w:rPr>
          <w:rFonts w:ascii="Arial" w:hAnsi="Arial" w:cs="Arial"/>
          <w:sz w:val="20"/>
          <w:szCs w:val="20"/>
        </w:rPr>
      </w:pPr>
      <w:r>
        <w:rPr>
          <w:rFonts w:ascii="Arial" w:hAnsi="Arial" w:cs="Arial"/>
          <w:sz w:val="20"/>
          <w:szCs w:val="20"/>
        </w:rPr>
        <w:t>2 weeks after the assignments due date:</w:t>
      </w:r>
      <w:r w:rsidR="00BE75A9">
        <w:rPr>
          <w:rFonts w:ascii="Arial" w:hAnsi="Arial" w:cs="Arial"/>
          <w:sz w:val="20"/>
          <w:szCs w:val="20"/>
        </w:rPr>
        <w:t xml:space="preserve"> the assignments missing grade will stand </w:t>
      </w:r>
      <w:r w:rsidR="007D42A8">
        <w:rPr>
          <w:rFonts w:ascii="Arial" w:hAnsi="Arial" w:cs="Arial"/>
          <w:sz w:val="20"/>
          <w:szCs w:val="20"/>
        </w:rPr>
        <w:t xml:space="preserve">as </w:t>
      </w:r>
      <w:proofErr w:type="gramStart"/>
      <w:r w:rsidR="007D42A8">
        <w:rPr>
          <w:rFonts w:ascii="Arial" w:hAnsi="Arial" w:cs="Arial"/>
          <w:sz w:val="20"/>
          <w:szCs w:val="20"/>
        </w:rPr>
        <w:t>is</w:t>
      </w:r>
      <w:proofErr w:type="gramEnd"/>
    </w:p>
    <w:p w14:paraId="0FE7C26C" w14:textId="7410BE63" w:rsidR="00AF7F29" w:rsidRDefault="00AF7F29" w:rsidP="00AF7F29">
      <w:pPr>
        <w:numPr>
          <w:ilvl w:val="1"/>
          <w:numId w:val="2"/>
        </w:numPr>
        <w:rPr>
          <w:rFonts w:ascii="Arial" w:hAnsi="Arial" w:cs="Arial"/>
          <w:i/>
          <w:iCs/>
          <w:sz w:val="20"/>
          <w:szCs w:val="20"/>
        </w:rPr>
      </w:pPr>
      <w:r w:rsidRPr="004235DC">
        <w:rPr>
          <w:rFonts w:ascii="Arial" w:hAnsi="Arial" w:cs="Arial"/>
          <w:i/>
          <w:iCs/>
          <w:sz w:val="20"/>
          <w:szCs w:val="20"/>
        </w:rPr>
        <w:t xml:space="preserve">On time work, </w:t>
      </w:r>
      <w:r w:rsidR="00797E86">
        <w:rPr>
          <w:rFonts w:ascii="Arial" w:hAnsi="Arial" w:cs="Arial"/>
          <w:i/>
          <w:iCs/>
          <w:sz w:val="20"/>
          <w:szCs w:val="20"/>
        </w:rPr>
        <w:t>will</w:t>
      </w:r>
      <w:r w:rsidRPr="004235DC">
        <w:rPr>
          <w:rFonts w:ascii="Arial" w:hAnsi="Arial" w:cs="Arial"/>
          <w:i/>
          <w:iCs/>
          <w:sz w:val="20"/>
          <w:szCs w:val="20"/>
        </w:rPr>
        <w:t xml:space="preserve"> to be graded immediately</w:t>
      </w:r>
      <w:r w:rsidR="00D30B3E" w:rsidRPr="004235DC">
        <w:rPr>
          <w:rFonts w:ascii="Arial" w:hAnsi="Arial" w:cs="Arial"/>
          <w:i/>
          <w:iCs/>
          <w:sz w:val="20"/>
          <w:szCs w:val="20"/>
        </w:rPr>
        <w:t>. Late work will be graded at my earliest convenience</w:t>
      </w:r>
      <w:r w:rsidR="004235DC" w:rsidRPr="004235DC">
        <w:rPr>
          <w:rFonts w:ascii="Arial" w:hAnsi="Arial" w:cs="Arial"/>
          <w:i/>
          <w:iCs/>
          <w:sz w:val="20"/>
          <w:szCs w:val="20"/>
        </w:rPr>
        <w:t>.</w:t>
      </w:r>
    </w:p>
    <w:p w14:paraId="071A4D9E" w14:textId="77777777" w:rsidR="00FB69F1" w:rsidRDefault="00FB69F1" w:rsidP="004E6A4F">
      <w:pPr>
        <w:ind w:left="2160"/>
        <w:rPr>
          <w:rFonts w:ascii="Arial" w:hAnsi="Arial" w:cs="Arial"/>
          <w:sz w:val="20"/>
          <w:szCs w:val="20"/>
        </w:rPr>
      </w:pPr>
    </w:p>
    <w:p w14:paraId="3EC2AA41" w14:textId="4A324F55" w:rsidR="00BC5F52" w:rsidRPr="004E6A4F" w:rsidRDefault="008E1BB7" w:rsidP="004E6A4F">
      <w:pPr>
        <w:ind w:left="2160"/>
        <w:rPr>
          <w:rFonts w:ascii="Arial" w:hAnsi="Arial" w:cs="Arial"/>
          <w:sz w:val="20"/>
          <w:szCs w:val="20"/>
        </w:rPr>
      </w:pPr>
      <w:r>
        <w:rPr>
          <w:rFonts w:ascii="Arial" w:hAnsi="Arial" w:cs="Arial"/>
          <w:sz w:val="20"/>
          <w:szCs w:val="20"/>
        </w:rPr>
        <w:tab/>
      </w:r>
    </w:p>
    <w:p w14:paraId="4D0A58ED" w14:textId="3AE4DDDE" w:rsidR="00E33D1F" w:rsidRPr="0015492E" w:rsidRDefault="0079018C" w:rsidP="00E33D1F">
      <w:pPr>
        <w:numPr>
          <w:ilvl w:val="0"/>
          <w:numId w:val="2"/>
        </w:numPr>
        <w:rPr>
          <w:rFonts w:ascii="Arial" w:hAnsi="Arial" w:cs="Arial"/>
          <w:b/>
          <w:sz w:val="20"/>
          <w:szCs w:val="20"/>
        </w:rPr>
      </w:pPr>
      <w:r w:rsidRPr="008E1BB7">
        <w:rPr>
          <w:rFonts w:ascii="Arial" w:hAnsi="Arial" w:cs="Arial"/>
          <w:b/>
          <w:sz w:val="20"/>
          <w:szCs w:val="20"/>
          <w:u w:val="single"/>
        </w:rPr>
        <w:t>Make-up Work:</w:t>
      </w:r>
      <w:r w:rsidRPr="008E1BB7">
        <w:rPr>
          <w:rFonts w:ascii="Arial" w:hAnsi="Arial" w:cs="Arial"/>
          <w:b/>
          <w:sz w:val="20"/>
          <w:szCs w:val="20"/>
        </w:rPr>
        <w:t xml:space="preserve"> </w:t>
      </w:r>
      <w:r w:rsidRPr="008E1BB7">
        <w:rPr>
          <w:rFonts w:ascii="Arial" w:hAnsi="Arial" w:cs="Arial"/>
          <w:sz w:val="20"/>
          <w:szCs w:val="20"/>
        </w:rPr>
        <w:t xml:space="preserve"> Make-up work is only given to students who have </w:t>
      </w:r>
      <w:r w:rsidRPr="008E1BB7">
        <w:rPr>
          <w:rFonts w:ascii="Arial" w:hAnsi="Arial" w:cs="Arial"/>
          <w:b/>
          <w:sz w:val="20"/>
          <w:szCs w:val="20"/>
          <w:u w:val="single"/>
        </w:rPr>
        <w:t>EXCUSED absences ONLY!</w:t>
      </w:r>
      <w:r w:rsidRPr="008E1BB7">
        <w:rPr>
          <w:rFonts w:ascii="Arial" w:hAnsi="Arial" w:cs="Arial"/>
          <w:sz w:val="20"/>
          <w:szCs w:val="20"/>
        </w:rPr>
        <w:t xml:space="preserve"> </w:t>
      </w:r>
      <w:r w:rsidRPr="008E1BB7">
        <w:rPr>
          <w:rFonts w:ascii="Arial" w:hAnsi="Arial" w:cs="Arial"/>
          <w:sz w:val="20"/>
          <w:szCs w:val="20"/>
          <w:u w:val="single"/>
        </w:rPr>
        <w:t>Make-up work is not for students who chose not to turn in assignments</w:t>
      </w:r>
      <w:r w:rsidRPr="008E1BB7">
        <w:rPr>
          <w:rFonts w:ascii="Arial" w:hAnsi="Arial" w:cs="Arial"/>
          <w:sz w:val="20"/>
          <w:szCs w:val="20"/>
        </w:rPr>
        <w:t xml:space="preserve">. Make-up work is NOT to be discussed during class time.  Students must come </w:t>
      </w:r>
      <w:r w:rsidR="004E6A4F">
        <w:rPr>
          <w:rFonts w:ascii="Arial" w:hAnsi="Arial" w:cs="Arial"/>
          <w:sz w:val="20"/>
          <w:szCs w:val="20"/>
        </w:rPr>
        <w:t>before</w:t>
      </w:r>
      <w:r w:rsidR="00557910">
        <w:rPr>
          <w:rFonts w:ascii="Arial" w:hAnsi="Arial" w:cs="Arial"/>
          <w:sz w:val="20"/>
          <w:szCs w:val="20"/>
        </w:rPr>
        <w:t>/</w:t>
      </w:r>
      <w:r w:rsidR="004E6A4F">
        <w:rPr>
          <w:rFonts w:ascii="Arial" w:hAnsi="Arial" w:cs="Arial"/>
          <w:sz w:val="20"/>
          <w:szCs w:val="20"/>
        </w:rPr>
        <w:t xml:space="preserve"> </w:t>
      </w:r>
      <w:r w:rsidRPr="008E1BB7">
        <w:rPr>
          <w:rFonts w:ascii="Arial" w:hAnsi="Arial" w:cs="Arial"/>
          <w:sz w:val="20"/>
          <w:szCs w:val="20"/>
        </w:rPr>
        <w:t xml:space="preserve">after </w:t>
      </w:r>
      <w:r w:rsidR="004E6A4F">
        <w:rPr>
          <w:rFonts w:ascii="Arial" w:hAnsi="Arial" w:cs="Arial"/>
          <w:sz w:val="20"/>
          <w:szCs w:val="20"/>
        </w:rPr>
        <w:t>class</w:t>
      </w:r>
      <w:r w:rsidRPr="008E1BB7">
        <w:rPr>
          <w:rFonts w:ascii="Arial" w:hAnsi="Arial" w:cs="Arial"/>
          <w:sz w:val="20"/>
          <w:szCs w:val="20"/>
        </w:rPr>
        <w:t xml:space="preserve"> </w:t>
      </w:r>
      <w:r w:rsidR="00557910">
        <w:rPr>
          <w:rFonts w:ascii="Arial" w:hAnsi="Arial" w:cs="Arial"/>
          <w:sz w:val="20"/>
          <w:szCs w:val="20"/>
        </w:rPr>
        <w:t xml:space="preserve">or during lunch tutorials </w:t>
      </w:r>
      <w:r w:rsidRPr="008E1BB7">
        <w:rPr>
          <w:rFonts w:ascii="Arial" w:hAnsi="Arial" w:cs="Arial"/>
          <w:sz w:val="20"/>
          <w:szCs w:val="20"/>
        </w:rPr>
        <w:t>to receive make-up work.</w:t>
      </w:r>
      <w:r w:rsidR="004E6A4F">
        <w:rPr>
          <w:rFonts w:ascii="Arial" w:hAnsi="Arial" w:cs="Arial"/>
          <w:sz w:val="20"/>
          <w:szCs w:val="20"/>
        </w:rPr>
        <w:t xml:space="preserve"> If a test or quiz needs to be made up, it will be during our lunch period. </w:t>
      </w:r>
    </w:p>
    <w:p w14:paraId="36947D33" w14:textId="77777777" w:rsidR="00AE2733" w:rsidRDefault="00AE2733" w:rsidP="00AE2733">
      <w:pPr>
        <w:ind w:left="720"/>
        <w:rPr>
          <w:rFonts w:ascii="Arial" w:hAnsi="Arial" w:cs="Arial"/>
          <w:b/>
          <w:sz w:val="20"/>
          <w:szCs w:val="20"/>
        </w:rPr>
      </w:pPr>
    </w:p>
    <w:p w14:paraId="507AC8A8" w14:textId="77777777" w:rsidR="00FB69F1" w:rsidRPr="008E1BB7" w:rsidRDefault="00FB69F1" w:rsidP="00AE2733">
      <w:pPr>
        <w:ind w:left="720"/>
        <w:rPr>
          <w:rFonts w:ascii="Arial" w:hAnsi="Arial" w:cs="Arial"/>
          <w:b/>
          <w:sz w:val="20"/>
          <w:szCs w:val="20"/>
        </w:rPr>
      </w:pPr>
    </w:p>
    <w:p w14:paraId="2C19146C" w14:textId="75AF2FB6" w:rsidR="00157089" w:rsidRPr="00157089" w:rsidRDefault="0079018C" w:rsidP="00157089">
      <w:pPr>
        <w:numPr>
          <w:ilvl w:val="0"/>
          <w:numId w:val="2"/>
        </w:numPr>
        <w:rPr>
          <w:rFonts w:ascii="Arial" w:hAnsi="Arial" w:cs="Arial"/>
          <w:b/>
          <w:sz w:val="20"/>
          <w:szCs w:val="20"/>
        </w:rPr>
      </w:pPr>
      <w:r w:rsidRPr="00210FB5">
        <w:rPr>
          <w:rFonts w:ascii="Arial" w:hAnsi="Arial" w:cs="Arial"/>
          <w:b/>
          <w:sz w:val="20"/>
          <w:szCs w:val="20"/>
          <w:u w:val="single"/>
        </w:rPr>
        <w:t>Restroom Procedure</w:t>
      </w:r>
      <w:r>
        <w:rPr>
          <w:rFonts w:ascii="Arial" w:hAnsi="Arial" w:cs="Arial"/>
          <w:b/>
          <w:sz w:val="20"/>
          <w:szCs w:val="20"/>
        </w:rPr>
        <w:t xml:space="preserve">: </w:t>
      </w:r>
      <w:r>
        <w:rPr>
          <w:rFonts w:ascii="Arial" w:hAnsi="Arial" w:cs="Arial"/>
          <w:sz w:val="20"/>
          <w:szCs w:val="20"/>
        </w:rPr>
        <w:t xml:space="preserve">Students are </w:t>
      </w:r>
      <w:r w:rsidR="00267767">
        <w:rPr>
          <w:rFonts w:ascii="Arial" w:hAnsi="Arial" w:cs="Arial"/>
          <w:sz w:val="20"/>
          <w:szCs w:val="20"/>
        </w:rPr>
        <w:t>encouraged</w:t>
      </w:r>
      <w:r w:rsidR="00C8362D">
        <w:rPr>
          <w:rFonts w:ascii="Arial" w:hAnsi="Arial" w:cs="Arial"/>
          <w:sz w:val="20"/>
          <w:szCs w:val="20"/>
        </w:rPr>
        <w:t xml:space="preserve"> </w:t>
      </w:r>
      <w:r>
        <w:rPr>
          <w:rFonts w:ascii="Arial" w:hAnsi="Arial" w:cs="Arial"/>
          <w:sz w:val="20"/>
          <w:szCs w:val="20"/>
        </w:rPr>
        <w:t xml:space="preserve">to go to the restroom </w:t>
      </w:r>
      <w:r w:rsidRPr="00137158">
        <w:rPr>
          <w:rFonts w:ascii="Arial" w:hAnsi="Arial" w:cs="Arial"/>
          <w:b/>
          <w:sz w:val="20"/>
          <w:szCs w:val="20"/>
        </w:rPr>
        <w:t>BEFORE</w:t>
      </w:r>
      <w:r>
        <w:rPr>
          <w:rFonts w:ascii="Arial" w:hAnsi="Arial" w:cs="Arial"/>
          <w:sz w:val="20"/>
          <w:szCs w:val="20"/>
        </w:rPr>
        <w:t xml:space="preserve"> they come to class. </w:t>
      </w:r>
      <w:r w:rsidR="004E67EC">
        <w:rPr>
          <w:rFonts w:ascii="Arial" w:hAnsi="Arial" w:cs="Arial"/>
          <w:sz w:val="20"/>
          <w:szCs w:val="20"/>
        </w:rPr>
        <w:t xml:space="preserve">HAIS </w:t>
      </w:r>
      <w:r w:rsidR="00D87625">
        <w:rPr>
          <w:rFonts w:ascii="Arial" w:hAnsi="Arial" w:cs="Arial"/>
          <w:sz w:val="20"/>
          <w:szCs w:val="20"/>
        </w:rPr>
        <w:t xml:space="preserve">has a 15-15 rule that </w:t>
      </w:r>
      <w:r w:rsidR="00267767">
        <w:rPr>
          <w:rFonts w:ascii="Arial" w:hAnsi="Arial" w:cs="Arial"/>
          <w:sz w:val="20"/>
          <w:szCs w:val="20"/>
        </w:rPr>
        <w:t xml:space="preserve">states </w:t>
      </w:r>
      <w:r w:rsidR="00D87625">
        <w:rPr>
          <w:rFonts w:ascii="Arial" w:hAnsi="Arial" w:cs="Arial"/>
          <w:sz w:val="20"/>
          <w:szCs w:val="20"/>
        </w:rPr>
        <w:t xml:space="preserve">students </w:t>
      </w:r>
      <w:r w:rsidR="00267767">
        <w:rPr>
          <w:rFonts w:ascii="Arial" w:hAnsi="Arial" w:cs="Arial"/>
          <w:sz w:val="20"/>
          <w:szCs w:val="20"/>
        </w:rPr>
        <w:t xml:space="preserve">aren’t allowed </w:t>
      </w:r>
      <w:r w:rsidR="00D87625">
        <w:rPr>
          <w:rFonts w:ascii="Arial" w:hAnsi="Arial" w:cs="Arial"/>
          <w:sz w:val="20"/>
          <w:szCs w:val="20"/>
        </w:rPr>
        <w:t xml:space="preserve">to exit class the first 15 minutes and last 15 minutes of the class period. </w:t>
      </w:r>
      <w:r>
        <w:rPr>
          <w:rFonts w:ascii="Arial" w:hAnsi="Arial" w:cs="Arial"/>
          <w:sz w:val="20"/>
          <w:szCs w:val="20"/>
        </w:rPr>
        <w:t>There is a limit to students goi</w:t>
      </w:r>
      <w:r w:rsidR="008E1BB7">
        <w:rPr>
          <w:rFonts w:ascii="Arial" w:hAnsi="Arial" w:cs="Arial"/>
          <w:sz w:val="20"/>
          <w:szCs w:val="20"/>
        </w:rPr>
        <w:t xml:space="preserve">ng to the restroom during class. </w:t>
      </w:r>
      <w:r w:rsidR="00157089">
        <w:rPr>
          <w:rFonts w:ascii="Arial" w:hAnsi="Arial" w:cs="Arial"/>
          <w:bCs/>
          <w:sz w:val="20"/>
          <w:szCs w:val="20"/>
        </w:rPr>
        <w:t xml:space="preserve">Make sure you don’t abuse this privilege. </w:t>
      </w:r>
    </w:p>
    <w:p w14:paraId="210269B8" w14:textId="33306B6A" w:rsidR="00E33D1F" w:rsidRPr="005E5DCD" w:rsidRDefault="008E1BB7" w:rsidP="00157089">
      <w:pPr>
        <w:numPr>
          <w:ilvl w:val="1"/>
          <w:numId w:val="2"/>
        </w:numPr>
        <w:rPr>
          <w:rFonts w:ascii="Arial" w:hAnsi="Arial" w:cs="Arial"/>
          <w:b/>
          <w:i/>
          <w:iCs/>
          <w:sz w:val="20"/>
          <w:szCs w:val="20"/>
        </w:rPr>
      </w:pPr>
      <w:r w:rsidRPr="005E5DCD">
        <w:rPr>
          <w:rFonts w:ascii="Arial" w:hAnsi="Arial" w:cs="Arial"/>
          <w:i/>
          <w:iCs/>
          <w:sz w:val="20"/>
          <w:szCs w:val="20"/>
        </w:rPr>
        <w:t xml:space="preserve">If you are tardy, you will not be allowed to go to the bathroom during </w:t>
      </w:r>
      <w:r w:rsidR="00382157">
        <w:rPr>
          <w:rFonts w:ascii="Arial" w:hAnsi="Arial" w:cs="Arial"/>
          <w:i/>
          <w:iCs/>
          <w:sz w:val="20"/>
          <w:szCs w:val="20"/>
        </w:rPr>
        <w:t>that</w:t>
      </w:r>
      <w:r w:rsidRPr="005E5DCD">
        <w:rPr>
          <w:rFonts w:ascii="Arial" w:hAnsi="Arial" w:cs="Arial"/>
          <w:i/>
          <w:iCs/>
          <w:sz w:val="20"/>
          <w:szCs w:val="20"/>
        </w:rPr>
        <w:t xml:space="preserve"> class period.</w:t>
      </w:r>
    </w:p>
    <w:p w14:paraId="39FA7481" w14:textId="77777777" w:rsidR="00AE2733" w:rsidRDefault="00AE2733" w:rsidP="004E6A4F">
      <w:pPr>
        <w:rPr>
          <w:rFonts w:ascii="Arial" w:hAnsi="Arial" w:cs="Arial"/>
          <w:b/>
          <w:sz w:val="20"/>
          <w:szCs w:val="20"/>
        </w:rPr>
      </w:pPr>
    </w:p>
    <w:p w14:paraId="2C1F451B" w14:textId="77777777" w:rsidR="00FB69F1" w:rsidRPr="008E1BB7" w:rsidRDefault="00FB69F1" w:rsidP="004E6A4F">
      <w:pPr>
        <w:rPr>
          <w:rFonts w:ascii="Arial" w:hAnsi="Arial" w:cs="Arial"/>
          <w:b/>
          <w:sz w:val="20"/>
          <w:szCs w:val="20"/>
        </w:rPr>
      </w:pPr>
    </w:p>
    <w:p w14:paraId="00C96973" w14:textId="04F9D1C5" w:rsidR="003C6102" w:rsidRPr="00014082" w:rsidRDefault="0079018C" w:rsidP="00A85BC2">
      <w:pPr>
        <w:numPr>
          <w:ilvl w:val="0"/>
          <w:numId w:val="2"/>
        </w:numPr>
        <w:rPr>
          <w:rFonts w:ascii="Arial" w:hAnsi="Arial" w:cs="Arial"/>
          <w:b/>
          <w:sz w:val="22"/>
          <w:szCs w:val="22"/>
        </w:rPr>
      </w:pPr>
      <w:r w:rsidRPr="00CC535E">
        <w:rPr>
          <w:rFonts w:ascii="Arial" w:hAnsi="Arial" w:cs="Arial"/>
          <w:b/>
          <w:sz w:val="20"/>
          <w:szCs w:val="20"/>
          <w:u w:val="single"/>
        </w:rPr>
        <w:t>Tutorials:</w:t>
      </w:r>
      <w:r w:rsidR="000E49F3" w:rsidRPr="00CC535E">
        <w:rPr>
          <w:rFonts w:ascii="Arial" w:hAnsi="Arial" w:cs="Arial"/>
          <w:sz w:val="20"/>
          <w:szCs w:val="20"/>
        </w:rPr>
        <w:t xml:space="preserve">  </w:t>
      </w:r>
      <w:r w:rsidR="00661097">
        <w:rPr>
          <w:rFonts w:ascii="Arial" w:hAnsi="Arial" w:cs="Arial"/>
          <w:sz w:val="20"/>
          <w:szCs w:val="20"/>
        </w:rPr>
        <w:t xml:space="preserve">I am available for lunch tutorials </w:t>
      </w:r>
      <w:r w:rsidR="00661097" w:rsidRPr="004E6A4F">
        <w:rPr>
          <w:rFonts w:ascii="Arial" w:hAnsi="Arial" w:cs="Arial"/>
          <w:sz w:val="20"/>
          <w:szCs w:val="20"/>
        </w:rPr>
        <w:t>Monday-</w:t>
      </w:r>
      <w:r w:rsidR="00661097" w:rsidRPr="004E6A4F">
        <w:rPr>
          <w:rFonts w:ascii="Arial" w:hAnsi="Arial" w:cs="Arial"/>
          <w:b/>
          <w:sz w:val="20"/>
          <w:szCs w:val="20"/>
        </w:rPr>
        <w:t xml:space="preserve"> </w:t>
      </w:r>
      <w:r w:rsidR="00661097" w:rsidRPr="004E6A4F">
        <w:rPr>
          <w:rFonts w:ascii="Arial" w:hAnsi="Arial" w:cs="Arial"/>
          <w:bCs/>
          <w:sz w:val="20"/>
          <w:szCs w:val="20"/>
        </w:rPr>
        <w:t>Thursday during lunch</w:t>
      </w:r>
      <w:r w:rsidR="002176C3" w:rsidRPr="004E6A4F">
        <w:rPr>
          <w:rFonts w:ascii="Arial" w:hAnsi="Arial" w:cs="Arial"/>
          <w:sz w:val="20"/>
          <w:szCs w:val="20"/>
        </w:rPr>
        <w:t xml:space="preserve">.  </w:t>
      </w:r>
      <w:r w:rsidR="00CC535E" w:rsidRPr="004E6A4F">
        <w:rPr>
          <w:rFonts w:ascii="Arial" w:hAnsi="Arial" w:cs="Arial"/>
          <w:sz w:val="20"/>
          <w:szCs w:val="20"/>
        </w:rPr>
        <w:t>Please be prepared with what topics you would like to review.</w:t>
      </w:r>
      <w:r w:rsidR="00AE2733" w:rsidRPr="004E6A4F">
        <w:rPr>
          <w:rFonts w:ascii="Arial" w:hAnsi="Arial" w:cs="Arial"/>
          <w:sz w:val="20"/>
          <w:szCs w:val="20"/>
        </w:rPr>
        <w:t xml:space="preserve"> </w:t>
      </w:r>
      <w:r w:rsidR="00661097">
        <w:rPr>
          <w:rFonts w:ascii="Arial" w:hAnsi="Arial" w:cs="Arial"/>
          <w:sz w:val="20"/>
          <w:szCs w:val="20"/>
        </w:rPr>
        <w:t xml:space="preserve">The only way I can help you better understand the </w:t>
      </w:r>
      <w:r w:rsidR="005A2376">
        <w:rPr>
          <w:rFonts w:ascii="Arial" w:hAnsi="Arial" w:cs="Arial"/>
          <w:sz w:val="20"/>
          <w:szCs w:val="20"/>
        </w:rPr>
        <w:t>topics that we cover is if you know your point of misunderstanding.</w:t>
      </w:r>
      <w:r w:rsidR="004E6A4F" w:rsidRPr="004E6A4F">
        <w:rPr>
          <w:rFonts w:ascii="Arial" w:hAnsi="Arial" w:cs="Arial"/>
          <w:bCs/>
          <w:sz w:val="20"/>
          <w:szCs w:val="20"/>
        </w:rPr>
        <w:t xml:space="preserve"> </w:t>
      </w:r>
      <w:r w:rsidR="00267767">
        <w:rPr>
          <w:rFonts w:ascii="Arial" w:hAnsi="Arial" w:cs="Arial"/>
          <w:bCs/>
          <w:sz w:val="20"/>
          <w:szCs w:val="20"/>
        </w:rPr>
        <w:t xml:space="preserve">This is always a great </w:t>
      </w:r>
      <w:r w:rsidR="00DC4475">
        <w:rPr>
          <w:rFonts w:ascii="Arial" w:hAnsi="Arial" w:cs="Arial"/>
          <w:bCs/>
          <w:sz w:val="20"/>
          <w:szCs w:val="20"/>
        </w:rPr>
        <w:t xml:space="preserve">time </w:t>
      </w:r>
      <w:r w:rsidR="00800C18">
        <w:rPr>
          <w:rFonts w:ascii="Arial" w:hAnsi="Arial" w:cs="Arial"/>
          <w:bCs/>
          <w:sz w:val="20"/>
          <w:szCs w:val="20"/>
        </w:rPr>
        <w:t xml:space="preserve">for students to catch up on assignments </w:t>
      </w:r>
      <w:r w:rsidR="00BA3AD6">
        <w:rPr>
          <w:rFonts w:ascii="Arial" w:hAnsi="Arial" w:cs="Arial"/>
          <w:bCs/>
          <w:sz w:val="20"/>
          <w:szCs w:val="20"/>
        </w:rPr>
        <w:t>in a quiet environment.</w:t>
      </w:r>
    </w:p>
    <w:p w14:paraId="2F00DE9A" w14:textId="5BF0753A" w:rsidR="00014082" w:rsidRPr="0077026E" w:rsidRDefault="00014082" w:rsidP="00014082">
      <w:pPr>
        <w:numPr>
          <w:ilvl w:val="1"/>
          <w:numId w:val="2"/>
        </w:numPr>
        <w:rPr>
          <w:rFonts w:ascii="Arial" w:hAnsi="Arial" w:cs="Arial"/>
          <w:bCs/>
          <w:sz w:val="22"/>
          <w:szCs w:val="22"/>
        </w:rPr>
      </w:pPr>
      <w:r w:rsidRPr="0077026E">
        <w:rPr>
          <w:rFonts w:ascii="Arial" w:hAnsi="Arial" w:cs="Arial"/>
          <w:bCs/>
          <w:sz w:val="20"/>
          <w:szCs w:val="20"/>
          <w:u w:val="single"/>
        </w:rPr>
        <w:t>Other tutorial options available:</w:t>
      </w:r>
    </w:p>
    <w:p w14:paraId="26219604" w14:textId="151D04A1" w:rsidR="00014082" w:rsidRPr="0077026E" w:rsidRDefault="00014082" w:rsidP="00014082">
      <w:pPr>
        <w:numPr>
          <w:ilvl w:val="2"/>
          <w:numId w:val="2"/>
        </w:numPr>
        <w:rPr>
          <w:rFonts w:ascii="Arial" w:hAnsi="Arial" w:cs="Arial"/>
          <w:bCs/>
          <w:sz w:val="22"/>
          <w:szCs w:val="22"/>
        </w:rPr>
      </w:pPr>
      <w:r w:rsidRPr="0077026E">
        <w:rPr>
          <w:rFonts w:ascii="Arial" w:hAnsi="Arial" w:cs="Arial"/>
          <w:bCs/>
          <w:sz w:val="22"/>
          <w:szCs w:val="22"/>
        </w:rPr>
        <w:t xml:space="preserve">AP Saturdays </w:t>
      </w:r>
      <w:r w:rsidRPr="0077026E">
        <w:rPr>
          <w:rFonts w:ascii="Arial" w:hAnsi="Arial" w:cs="Arial"/>
          <w:bCs/>
          <w:i/>
          <w:iCs/>
          <w:sz w:val="22"/>
          <w:szCs w:val="22"/>
        </w:rPr>
        <w:t xml:space="preserve">(dates to be announced in the </w:t>
      </w:r>
      <w:r w:rsidR="00AC1F81" w:rsidRPr="0077026E">
        <w:rPr>
          <w:rFonts w:ascii="Arial" w:hAnsi="Arial" w:cs="Arial"/>
          <w:bCs/>
          <w:i/>
          <w:iCs/>
          <w:sz w:val="22"/>
          <w:szCs w:val="22"/>
        </w:rPr>
        <w:t>future)</w:t>
      </w:r>
      <w:r w:rsidR="00AC1F81" w:rsidRPr="0077026E">
        <w:rPr>
          <w:rFonts w:ascii="Arial" w:hAnsi="Arial" w:cs="Arial"/>
          <w:bCs/>
          <w:sz w:val="22"/>
          <w:szCs w:val="22"/>
        </w:rPr>
        <w:t xml:space="preserve"> </w:t>
      </w:r>
    </w:p>
    <w:p w14:paraId="6EC270CF" w14:textId="5DF7166C" w:rsidR="00AC1F81" w:rsidRPr="0077026E" w:rsidRDefault="005E5E38" w:rsidP="00AC1F81">
      <w:pPr>
        <w:numPr>
          <w:ilvl w:val="2"/>
          <w:numId w:val="2"/>
        </w:numPr>
        <w:rPr>
          <w:rFonts w:ascii="Arial" w:hAnsi="Arial" w:cs="Arial"/>
          <w:bCs/>
          <w:sz w:val="22"/>
          <w:szCs w:val="22"/>
        </w:rPr>
      </w:pPr>
      <w:r>
        <w:rPr>
          <w:rFonts w:ascii="Arial" w:hAnsi="Arial" w:cs="Arial"/>
          <w:bCs/>
          <w:sz w:val="22"/>
          <w:szCs w:val="22"/>
        </w:rPr>
        <w:t xml:space="preserve">Microsoft </w:t>
      </w:r>
      <w:r w:rsidR="00434113" w:rsidRPr="0077026E">
        <w:rPr>
          <w:rFonts w:ascii="Arial" w:hAnsi="Arial" w:cs="Arial"/>
          <w:bCs/>
          <w:sz w:val="22"/>
          <w:szCs w:val="22"/>
        </w:rPr>
        <w:t>Teams AP tutorials</w:t>
      </w:r>
      <w:r w:rsidR="000C03F4" w:rsidRPr="0077026E">
        <w:rPr>
          <w:rFonts w:ascii="Arial" w:hAnsi="Arial" w:cs="Arial"/>
          <w:bCs/>
          <w:sz w:val="22"/>
          <w:szCs w:val="22"/>
        </w:rPr>
        <w:t xml:space="preserve"> </w:t>
      </w:r>
      <w:r w:rsidR="000C03F4" w:rsidRPr="0077026E">
        <w:rPr>
          <w:rFonts w:ascii="Arial" w:hAnsi="Arial" w:cs="Arial"/>
          <w:bCs/>
          <w:i/>
          <w:iCs/>
          <w:sz w:val="22"/>
          <w:szCs w:val="22"/>
        </w:rPr>
        <w:t>(</w:t>
      </w:r>
      <w:r w:rsidR="00603C8F" w:rsidRPr="0077026E">
        <w:rPr>
          <w:rFonts w:ascii="Arial" w:hAnsi="Arial" w:cs="Arial"/>
          <w:bCs/>
          <w:i/>
          <w:iCs/>
          <w:sz w:val="22"/>
          <w:szCs w:val="22"/>
        </w:rPr>
        <w:t>dates to be announced in the future)</w:t>
      </w:r>
    </w:p>
    <w:p w14:paraId="726C2338" w14:textId="2E604593" w:rsidR="00603C8F" w:rsidRDefault="00603C8F" w:rsidP="00603C8F">
      <w:pPr>
        <w:numPr>
          <w:ilvl w:val="3"/>
          <w:numId w:val="2"/>
        </w:numPr>
        <w:rPr>
          <w:rFonts w:ascii="Arial" w:hAnsi="Arial" w:cs="Arial"/>
          <w:bCs/>
          <w:i/>
          <w:iCs/>
          <w:sz w:val="20"/>
          <w:szCs w:val="20"/>
        </w:rPr>
      </w:pPr>
      <w:r w:rsidRPr="00E05184">
        <w:rPr>
          <w:rFonts w:ascii="Arial" w:hAnsi="Arial" w:cs="Arial"/>
          <w:bCs/>
          <w:i/>
          <w:iCs/>
          <w:sz w:val="20"/>
          <w:szCs w:val="20"/>
        </w:rPr>
        <w:t>Both opportunities will be a</w:t>
      </w:r>
      <w:r w:rsidR="0077026E" w:rsidRPr="00E05184">
        <w:rPr>
          <w:rFonts w:ascii="Arial" w:hAnsi="Arial" w:cs="Arial"/>
          <w:bCs/>
          <w:i/>
          <w:iCs/>
          <w:sz w:val="20"/>
          <w:szCs w:val="20"/>
        </w:rPr>
        <w:t>vailable for extra credit</w:t>
      </w:r>
    </w:p>
    <w:p w14:paraId="43B79C72" w14:textId="77777777" w:rsidR="00483763" w:rsidRDefault="00483763" w:rsidP="00483763">
      <w:pPr>
        <w:rPr>
          <w:rFonts w:ascii="Arial" w:hAnsi="Arial" w:cs="Arial"/>
          <w:bCs/>
          <w:i/>
          <w:iCs/>
          <w:sz w:val="20"/>
          <w:szCs w:val="20"/>
        </w:rPr>
      </w:pPr>
    </w:p>
    <w:p w14:paraId="028C8C63" w14:textId="77777777" w:rsidR="00483763" w:rsidRDefault="00483763" w:rsidP="00483763">
      <w:pPr>
        <w:rPr>
          <w:rFonts w:ascii="Arial" w:hAnsi="Arial" w:cs="Arial"/>
          <w:bCs/>
          <w:i/>
          <w:iCs/>
          <w:sz w:val="20"/>
          <w:szCs w:val="20"/>
        </w:rPr>
      </w:pPr>
    </w:p>
    <w:p w14:paraId="4359A2BC" w14:textId="77777777" w:rsidR="00483763" w:rsidRDefault="00483763" w:rsidP="00483763">
      <w:pPr>
        <w:rPr>
          <w:rFonts w:ascii="Arial" w:hAnsi="Arial" w:cs="Arial"/>
          <w:bCs/>
          <w:i/>
          <w:iCs/>
          <w:sz w:val="20"/>
          <w:szCs w:val="20"/>
        </w:rPr>
      </w:pPr>
    </w:p>
    <w:p w14:paraId="12BF5189" w14:textId="77777777" w:rsidR="00FB69F1" w:rsidRPr="00E05184" w:rsidRDefault="00FB69F1" w:rsidP="00483763">
      <w:pPr>
        <w:rPr>
          <w:rFonts w:ascii="Arial" w:hAnsi="Arial" w:cs="Arial"/>
          <w:bCs/>
          <w:i/>
          <w:iCs/>
          <w:sz w:val="20"/>
          <w:szCs w:val="20"/>
        </w:rPr>
      </w:pPr>
    </w:p>
    <w:p w14:paraId="6CA68D70" w14:textId="77777777" w:rsidR="00A85BC2" w:rsidRDefault="00A85BC2" w:rsidP="00A85BC2">
      <w:pPr>
        <w:ind w:left="720"/>
        <w:rPr>
          <w:rFonts w:ascii="Arial" w:hAnsi="Arial" w:cs="Arial"/>
          <w:b/>
          <w:sz w:val="22"/>
          <w:szCs w:val="22"/>
        </w:rPr>
      </w:pPr>
    </w:p>
    <w:p w14:paraId="07162599" w14:textId="5C5807C2" w:rsidR="00A85BC2" w:rsidRPr="00A85BC2" w:rsidRDefault="00A85BC2" w:rsidP="00A85BC2">
      <w:pPr>
        <w:numPr>
          <w:ilvl w:val="0"/>
          <w:numId w:val="2"/>
        </w:numPr>
        <w:rPr>
          <w:rFonts w:ascii="Arial" w:hAnsi="Arial" w:cs="Arial"/>
          <w:b/>
          <w:sz w:val="22"/>
          <w:szCs w:val="22"/>
        </w:rPr>
      </w:pPr>
      <w:r>
        <w:rPr>
          <w:rFonts w:ascii="Arial" w:hAnsi="Arial" w:cs="Arial"/>
          <w:b/>
          <w:sz w:val="20"/>
          <w:szCs w:val="20"/>
          <w:u w:val="single"/>
        </w:rPr>
        <w:lastRenderedPageBreak/>
        <w:t>Retaking Tests/ Exams</w:t>
      </w:r>
    </w:p>
    <w:p w14:paraId="4B49A596" w14:textId="77777777" w:rsidR="00A85BC2" w:rsidRDefault="00A85BC2" w:rsidP="00A85BC2">
      <w:pPr>
        <w:pStyle w:val="ListParagraph"/>
        <w:rPr>
          <w:rFonts w:ascii="Arial" w:hAnsi="Arial" w:cs="Arial"/>
          <w:b/>
          <w:sz w:val="22"/>
          <w:szCs w:val="22"/>
        </w:rPr>
      </w:pPr>
    </w:p>
    <w:p w14:paraId="49DF1EE5" w14:textId="1581EFA0" w:rsidR="003C6102" w:rsidRPr="00446E84" w:rsidRDefault="00A85BC2" w:rsidP="00446E84">
      <w:pPr>
        <w:numPr>
          <w:ilvl w:val="1"/>
          <w:numId w:val="2"/>
        </w:numPr>
        <w:rPr>
          <w:rFonts w:ascii="Arial" w:hAnsi="Arial" w:cs="Arial"/>
          <w:bCs/>
          <w:sz w:val="20"/>
          <w:szCs w:val="20"/>
        </w:rPr>
      </w:pPr>
      <w:r w:rsidRPr="00A85BC2">
        <w:rPr>
          <w:rFonts w:ascii="Arial" w:hAnsi="Arial" w:cs="Arial"/>
          <w:bCs/>
          <w:sz w:val="20"/>
          <w:szCs w:val="20"/>
        </w:rPr>
        <w:t xml:space="preserve">Per HISD policy, student’s will be allowed to retake tests/exams. </w:t>
      </w:r>
      <w:r>
        <w:rPr>
          <w:rFonts w:ascii="Arial" w:hAnsi="Arial" w:cs="Arial"/>
          <w:bCs/>
          <w:sz w:val="20"/>
          <w:szCs w:val="20"/>
        </w:rPr>
        <w:t xml:space="preserve">Teacher will give the time window, </w:t>
      </w:r>
      <w:r w:rsidR="000C1BB6">
        <w:rPr>
          <w:rFonts w:ascii="Arial" w:hAnsi="Arial" w:cs="Arial"/>
          <w:bCs/>
          <w:sz w:val="20"/>
          <w:szCs w:val="20"/>
        </w:rPr>
        <w:t xml:space="preserve">in </w:t>
      </w:r>
      <w:r>
        <w:rPr>
          <w:rFonts w:ascii="Arial" w:hAnsi="Arial" w:cs="Arial"/>
          <w:bCs/>
          <w:sz w:val="20"/>
          <w:szCs w:val="20"/>
        </w:rPr>
        <w:t xml:space="preserve">which student will have </w:t>
      </w:r>
      <w:r w:rsidR="00551726">
        <w:rPr>
          <w:rFonts w:ascii="Arial" w:hAnsi="Arial" w:cs="Arial"/>
          <w:bCs/>
          <w:sz w:val="20"/>
          <w:szCs w:val="20"/>
        </w:rPr>
        <w:t>in order to retake the test/exam</w:t>
      </w:r>
      <w:r w:rsidR="00664B67">
        <w:rPr>
          <w:rFonts w:ascii="Arial" w:hAnsi="Arial" w:cs="Arial"/>
          <w:bCs/>
          <w:sz w:val="20"/>
          <w:szCs w:val="20"/>
        </w:rPr>
        <w:t>.</w:t>
      </w:r>
      <w:r w:rsidR="00F42C2C">
        <w:rPr>
          <w:rFonts w:ascii="Arial" w:hAnsi="Arial" w:cs="Arial"/>
          <w:bCs/>
          <w:sz w:val="20"/>
          <w:szCs w:val="20"/>
        </w:rPr>
        <w:t xml:space="preserve"> </w:t>
      </w:r>
      <w:r w:rsidR="00F42C2C" w:rsidRPr="0035512E">
        <w:rPr>
          <w:rFonts w:ascii="Arial" w:hAnsi="Arial" w:cs="Arial"/>
          <w:b/>
          <w:sz w:val="20"/>
          <w:szCs w:val="20"/>
          <w:u w:val="single"/>
        </w:rPr>
        <w:t>The highest grade you can re</w:t>
      </w:r>
      <w:r w:rsidR="0035512E" w:rsidRPr="0035512E">
        <w:rPr>
          <w:rFonts w:ascii="Arial" w:hAnsi="Arial" w:cs="Arial"/>
          <w:b/>
          <w:sz w:val="20"/>
          <w:szCs w:val="20"/>
          <w:u w:val="single"/>
        </w:rPr>
        <w:t>ceive on a retest is a 75</w:t>
      </w:r>
      <w:r w:rsidR="0035512E">
        <w:rPr>
          <w:rFonts w:ascii="Arial" w:hAnsi="Arial" w:cs="Arial"/>
          <w:bCs/>
          <w:sz w:val="20"/>
          <w:szCs w:val="20"/>
        </w:rPr>
        <w:t>.</w:t>
      </w:r>
      <w:r w:rsidR="00664B67">
        <w:rPr>
          <w:rFonts w:ascii="Arial" w:hAnsi="Arial" w:cs="Arial"/>
          <w:bCs/>
          <w:sz w:val="20"/>
          <w:szCs w:val="20"/>
        </w:rPr>
        <w:t xml:space="preserve"> Retaking a test/exam during class time may not be possible, depending on what is going on in class.</w:t>
      </w:r>
      <w:r w:rsidR="004E2B58">
        <w:rPr>
          <w:rFonts w:ascii="Arial" w:hAnsi="Arial" w:cs="Arial"/>
          <w:bCs/>
          <w:sz w:val="20"/>
          <w:szCs w:val="20"/>
        </w:rPr>
        <w:t xml:space="preserve"> If that is the case, students are expected to come in during their lunch to retake it (they will be permitted to eat their lunch in the classroom on this day). </w:t>
      </w:r>
      <w:r w:rsidR="000E2CB0">
        <w:rPr>
          <w:rFonts w:ascii="Arial" w:hAnsi="Arial" w:cs="Arial"/>
          <w:bCs/>
          <w:sz w:val="20"/>
          <w:szCs w:val="20"/>
        </w:rPr>
        <w:t>Please note that multiple lunch days may be need</w:t>
      </w:r>
      <w:r w:rsidR="00F54DF8">
        <w:rPr>
          <w:rFonts w:ascii="Arial" w:hAnsi="Arial" w:cs="Arial"/>
          <w:bCs/>
          <w:sz w:val="20"/>
          <w:szCs w:val="20"/>
        </w:rPr>
        <w:t xml:space="preserve">ed. </w:t>
      </w:r>
      <w:proofErr w:type="spellStart"/>
      <w:r w:rsidR="00733560" w:rsidRPr="00D24981">
        <w:rPr>
          <w:rFonts w:ascii="Arial" w:hAnsi="Arial" w:cs="Arial"/>
          <w:bCs/>
          <w:i/>
          <w:iCs/>
          <w:sz w:val="20"/>
          <w:szCs w:val="20"/>
        </w:rPr>
        <w:t>Retesters</w:t>
      </w:r>
      <w:proofErr w:type="spellEnd"/>
      <w:r w:rsidR="00733560" w:rsidRPr="00D24981">
        <w:rPr>
          <w:rFonts w:ascii="Arial" w:hAnsi="Arial" w:cs="Arial"/>
          <w:bCs/>
          <w:i/>
          <w:iCs/>
          <w:sz w:val="20"/>
          <w:szCs w:val="20"/>
        </w:rPr>
        <w:t xml:space="preserve"> will be given the </w:t>
      </w:r>
      <w:r w:rsidR="00D24981" w:rsidRPr="00D24981">
        <w:rPr>
          <w:rFonts w:ascii="Arial" w:hAnsi="Arial" w:cs="Arial"/>
          <w:bCs/>
          <w:i/>
          <w:iCs/>
          <w:sz w:val="20"/>
          <w:szCs w:val="20"/>
        </w:rPr>
        <w:t>same time that they were allotted in class.</w:t>
      </w:r>
      <w:r w:rsidR="00D24981">
        <w:rPr>
          <w:rFonts w:ascii="Arial" w:hAnsi="Arial" w:cs="Arial"/>
          <w:bCs/>
          <w:sz w:val="20"/>
          <w:szCs w:val="20"/>
        </w:rPr>
        <w:t xml:space="preserve"> </w:t>
      </w:r>
    </w:p>
    <w:p w14:paraId="0FB100ED" w14:textId="77777777" w:rsidR="003C6102" w:rsidRPr="003C6102" w:rsidRDefault="003C6102" w:rsidP="00441473">
      <w:pPr>
        <w:rPr>
          <w:rFonts w:ascii="Arial" w:hAnsi="Arial" w:cs="Arial"/>
          <w:b/>
          <w:sz w:val="22"/>
          <w:szCs w:val="22"/>
        </w:rPr>
      </w:pPr>
    </w:p>
    <w:p w14:paraId="4975F0A5" w14:textId="77777777" w:rsidR="00B948ED" w:rsidRDefault="00B948ED" w:rsidP="00A455A6">
      <w:pPr>
        <w:rPr>
          <w:rFonts w:ascii="Arial" w:hAnsi="Arial" w:cs="Arial"/>
          <w:b/>
          <w:sz w:val="22"/>
          <w:szCs w:val="22"/>
        </w:rPr>
      </w:pPr>
    </w:p>
    <w:p w14:paraId="147D38DA" w14:textId="459A3F29" w:rsidR="003F37F0" w:rsidRDefault="000E49F3" w:rsidP="00A455A6">
      <w:pPr>
        <w:rPr>
          <w:rFonts w:ascii="Arial" w:hAnsi="Arial" w:cs="Arial"/>
          <w:b/>
          <w:sz w:val="22"/>
          <w:szCs w:val="22"/>
        </w:rPr>
      </w:pPr>
      <w:r>
        <w:rPr>
          <w:rFonts w:ascii="Arial" w:hAnsi="Arial" w:cs="Arial"/>
          <w:b/>
          <w:sz w:val="22"/>
          <w:szCs w:val="22"/>
        </w:rPr>
        <w:t>Classroom Rules</w:t>
      </w:r>
    </w:p>
    <w:p w14:paraId="22FAB1E1" w14:textId="77777777" w:rsidR="00E33D1F" w:rsidRDefault="0079018C" w:rsidP="00E33D1F">
      <w:pPr>
        <w:numPr>
          <w:ilvl w:val="0"/>
          <w:numId w:val="3"/>
        </w:numPr>
        <w:rPr>
          <w:rFonts w:ascii="Arial" w:hAnsi="Arial" w:cs="Arial"/>
          <w:sz w:val="20"/>
          <w:szCs w:val="20"/>
        </w:rPr>
      </w:pPr>
      <w:r w:rsidRPr="00137158">
        <w:rPr>
          <w:rFonts w:ascii="Arial" w:hAnsi="Arial" w:cs="Arial"/>
          <w:b/>
          <w:sz w:val="20"/>
          <w:szCs w:val="20"/>
        </w:rPr>
        <w:t>BE PREPARED</w:t>
      </w:r>
      <w:r>
        <w:rPr>
          <w:rFonts w:ascii="Arial" w:hAnsi="Arial" w:cs="Arial"/>
          <w:sz w:val="20"/>
          <w:szCs w:val="20"/>
        </w:rPr>
        <w:t xml:space="preserve"> with your materials for this class </w:t>
      </w:r>
      <w:r w:rsidRPr="00137158">
        <w:rPr>
          <w:rFonts w:ascii="Arial" w:hAnsi="Arial" w:cs="Arial"/>
          <w:sz w:val="20"/>
          <w:szCs w:val="20"/>
          <w:u w:val="single"/>
        </w:rPr>
        <w:t>EVERYDAY</w:t>
      </w:r>
      <w:r>
        <w:rPr>
          <w:rFonts w:ascii="Arial" w:hAnsi="Arial" w:cs="Arial"/>
          <w:sz w:val="20"/>
          <w:szCs w:val="20"/>
        </w:rPr>
        <w:t>.</w:t>
      </w:r>
    </w:p>
    <w:p w14:paraId="0686BE70" w14:textId="77777777" w:rsidR="00E33D1F" w:rsidRDefault="0079018C" w:rsidP="00E33D1F">
      <w:pPr>
        <w:numPr>
          <w:ilvl w:val="0"/>
          <w:numId w:val="3"/>
        </w:numPr>
        <w:rPr>
          <w:rFonts w:ascii="Arial" w:hAnsi="Arial" w:cs="Arial"/>
          <w:sz w:val="20"/>
          <w:szCs w:val="20"/>
        </w:rPr>
      </w:pPr>
      <w:r w:rsidRPr="00137158">
        <w:rPr>
          <w:rFonts w:ascii="Arial" w:hAnsi="Arial" w:cs="Arial"/>
          <w:b/>
          <w:sz w:val="20"/>
          <w:szCs w:val="20"/>
        </w:rPr>
        <w:t xml:space="preserve">BE </w:t>
      </w:r>
      <w:r>
        <w:rPr>
          <w:rFonts w:ascii="Arial" w:hAnsi="Arial" w:cs="Arial"/>
          <w:b/>
          <w:sz w:val="20"/>
          <w:szCs w:val="20"/>
        </w:rPr>
        <w:t>PROMPT</w:t>
      </w:r>
      <w:r>
        <w:rPr>
          <w:rFonts w:ascii="Arial" w:hAnsi="Arial" w:cs="Arial"/>
          <w:sz w:val="20"/>
          <w:szCs w:val="20"/>
        </w:rPr>
        <w:t xml:space="preserve"> to class </w:t>
      </w:r>
      <w:r w:rsidRPr="00137158">
        <w:rPr>
          <w:rFonts w:ascii="Arial" w:hAnsi="Arial" w:cs="Arial"/>
          <w:sz w:val="20"/>
          <w:szCs w:val="20"/>
          <w:u w:val="single"/>
        </w:rPr>
        <w:t>EVERYDAY</w:t>
      </w:r>
      <w:r>
        <w:rPr>
          <w:rFonts w:ascii="Arial" w:hAnsi="Arial" w:cs="Arial"/>
          <w:sz w:val="20"/>
          <w:szCs w:val="20"/>
        </w:rPr>
        <w:t>.</w:t>
      </w:r>
    </w:p>
    <w:p w14:paraId="7A447CEA" w14:textId="77777777" w:rsidR="00665296" w:rsidRDefault="0079018C" w:rsidP="00E33D1F">
      <w:pPr>
        <w:numPr>
          <w:ilvl w:val="0"/>
          <w:numId w:val="3"/>
        </w:numPr>
        <w:rPr>
          <w:rFonts w:ascii="Arial" w:hAnsi="Arial" w:cs="Arial"/>
          <w:sz w:val="20"/>
          <w:szCs w:val="20"/>
        </w:rPr>
      </w:pPr>
      <w:r>
        <w:rPr>
          <w:rFonts w:ascii="Arial" w:hAnsi="Arial" w:cs="Arial"/>
          <w:b/>
          <w:sz w:val="20"/>
          <w:szCs w:val="20"/>
        </w:rPr>
        <w:t xml:space="preserve">BE PRODUCTIVE </w:t>
      </w:r>
      <w:r>
        <w:rPr>
          <w:rFonts w:ascii="Arial" w:hAnsi="Arial" w:cs="Arial"/>
          <w:sz w:val="20"/>
          <w:szCs w:val="20"/>
        </w:rPr>
        <w:t>by ALWAYS tr</w:t>
      </w:r>
      <w:r w:rsidR="00D126FA">
        <w:rPr>
          <w:rFonts w:ascii="Arial" w:hAnsi="Arial" w:cs="Arial"/>
          <w:sz w:val="20"/>
          <w:szCs w:val="20"/>
        </w:rPr>
        <w:t>ying your best in this class. Your involvement is needed, so get in the game.</w:t>
      </w:r>
    </w:p>
    <w:p w14:paraId="30791FFC" w14:textId="77777777" w:rsidR="00665296" w:rsidRDefault="0079018C" w:rsidP="00E33D1F">
      <w:pPr>
        <w:numPr>
          <w:ilvl w:val="0"/>
          <w:numId w:val="3"/>
        </w:numPr>
        <w:rPr>
          <w:rFonts w:ascii="Arial" w:hAnsi="Arial" w:cs="Arial"/>
          <w:sz w:val="20"/>
          <w:szCs w:val="20"/>
        </w:rPr>
      </w:pPr>
      <w:r>
        <w:rPr>
          <w:rFonts w:ascii="Arial" w:hAnsi="Arial" w:cs="Arial"/>
          <w:b/>
          <w:sz w:val="20"/>
          <w:szCs w:val="20"/>
        </w:rPr>
        <w:t>BE POSITIVE</w:t>
      </w:r>
      <w:r>
        <w:rPr>
          <w:rFonts w:ascii="Arial" w:hAnsi="Arial" w:cs="Arial"/>
          <w:sz w:val="20"/>
          <w:szCs w:val="20"/>
        </w:rPr>
        <w:t>…encourage your classmates.  Name calling an</w:t>
      </w:r>
      <w:r w:rsidR="000E49F3">
        <w:rPr>
          <w:rFonts w:ascii="Arial" w:hAnsi="Arial" w:cs="Arial"/>
          <w:sz w:val="20"/>
          <w:szCs w:val="20"/>
        </w:rPr>
        <w:t>d</w:t>
      </w:r>
      <w:r>
        <w:rPr>
          <w:rFonts w:ascii="Arial" w:hAnsi="Arial" w:cs="Arial"/>
          <w:sz w:val="20"/>
          <w:szCs w:val="20"/>
        </w:rPr>
        <w:t xml:space="preserve"> bullying will not be tolerated.</w:t>
      </w:r>
    </w:p>
    <w:p w14:paraId="31CCCD81" w14:textId="77777777" w:rsidR="00405E9F" w:rsidRPr="009F1837" w:rsidRDefault="0079018C" w:rsidP="00405E9F">
      <w:pPr>
        <w:numPr>
          <w:ilvl w:val="0"/>
          <w:numId w:val="3"/>
        </w:numPr>
        <w:rPr>
          <w:rFonts w:ascii="Arial" w:hAnsi="Arial" w:cs="Arial"/>
          <w:sz w:val="20"/>
          <w:szCs w:val="20"/>
        </w:rPr>
      </w:pPr>
      <w:r>
        <w:rPr>
          <w:rFonts w:ascii="Arial" w:hAnsi="Arial" w:cs="Arial"/>
          <w:b/>
          <w:sz w:val="20"/>
          <w:szCs w:val="20"/>
        </w:rPr>
        <w:t>BE POLITE…</w:t>
      </w:r>
      <w:r w:rsidRPr="00405E9F">
        <w:rPr>
          <w:rFonts w:ascii="Arial" w:hAnsi="Arial" w:cs="Arial"/>
          <w:b/>
          <w:sz w:val="20"/>
          <w:szCs w:val="20"/>
        </w:rPr>
        <w:t xml:space="preserve"> </w:t>
      </w:r>
      <w:r>
        <w:rPr>
          <w:rFonts w:ascii="Arial" w:hAnsi="Arial" w:cs="Arial"/>
          <w:sz w:val="20"/>
          <w:szCs w:val="20"/>
        </w:rPr>
        <w:t>disrespect towards</w:t>
      </w:r>
      <w:r w:rsidRPr="00D14511">
        <w:rPr>
          <w:rFonts w:ascii="Arial" w:hAnsi="Arial" w:cs="Arial"/>
          <w:sz w:val="20"/>
          <w:szCs w:val="20"/>
        </w:rPr>
        <w:t xml:space="preserve"> your teacher, your peers, yourself, and the classroom property</w:t>
      </w:r>
      <w:r>
        <w:rPr>
          <w:rFonts w:ascii="Arial" w:hAnsi="Arial" w:cs="Arial"/>
          <w:sz w:val="20"/>
          <w:szCs w:val="20"/>
        </w:rPr>
        <w:t xml:space="preserve"> will </w:t>
      </w:r>
      <w:r w:rsidRPr="00405E9F">
        <w:rPr>
          <w:rFonts w:ascii="Arial" w:hAnsi="Arial" w:cs="Arial"/>
          <w:b/>
          <w:sz w:val="20"/>
          <w:szCs w:val="20"/>
        </w:rPr>
        <w:t>NOT</w:t>
      </w:r>
      <w:r>
        <w:rPr>
          <w:rFonts w:ascii="Arial" w:hAnsi="Arial" w:cs="Arial"/>
          <w:sz w:val="20"/>
          <w:szCs w:val="20"/>
        </w:rPr>
        <w:t xml:space="preserve"> be tolerated.  </w:t>
      </w:r>
    </w:p>
    <w:p w14:paraId="18F4A83B" w14:textId="77777777" w:rsidR="00405E9F" w:rsidRPr="00405E9F" w:rsidRDefault="0079018C" w:rsidP="00405E9F">
      <w:pPr>
        <w:jc w:val="center"/>
        <w:rPr>
          <w:rFonts w:ascii="Arial" w:hAnsi="Arial" w:cs="Arial"/>
          <w:b/>
          <w:sz w:val="20"/>
          <w:szCs w:val="20"/>
        </w:rPr>
      </w:pPr>
      <w:r w:rsidRPr="00405E9F">
        <w:rPr>
          <w:rFonts w:ascii="Arial" w:hAnsi="Arial" w:cs="Arial"/>
          <w:b/>
          <w:sz w:val="20"/>
          <w:szCs w:val="20"/>
        </w:rPr>
        <w:t xml:space="preserve">**STUDENTS MUST ABIDE BY ALL SCHOOL RULES AS </w:t>
      </w:r>
      <w:proofErr w:type="gramStart"/>
      <w:r w:rsidRPr="00405E9F">
        <w:rPr>
          <w:rFonts w:ascii="Arial" w:hAnsi="Arial" w:cs="Arial"/>
          <w:b/>
          <w:sz w:val="20"/>
          <w:szCs w:val="20"/>
        </w:rPr>
        <w:t>WELL.*</w:t>
      </w:r>
      <w:proofErr w:type="gramEnd"/>
      <w:r w:rsidRPr="00405E9F">
        <w:rPr>
          <w:rFonts w:ascii="Arial" w:hAnsi="Arial" w:cs="Arial"/>
          <w:b/>
          <w:sz w:val="20"/>
          <w:szCs w:val="20"/>
        </w:rPr>
        <w:t>**</w:t>
      </w:r>
    </w:p>
    <w:p w14:paraId="7CE69527" w14:textId="77777777" w:rsidR="00405E9F" w:rsidRDefault="00000000" w:rsidP="00405E9F">
      <w:pPr>
        <w:ind w:left="720"/>
        <w:rPr>
          <w:rFonts w:ascii="Arial" w:hAnsi="Arial" w:cs="Arial"/>
          <w:sz w:val="20"/>
          <w:szCs w:val="20"/>
        </w:rPr>
      </w:pPr>
    </w:p>
    <w:p w14:paraId="34F50270" w14:textId="77777777" w:rsidR="00CF57AD" w:rsidRDefault="00CF57AD" w:rsidP="00CF57AD">
      <w:pPr>
        <w:pStyle w:val="ListParagraph"/>
        <w:rPr>
          <w:rFonts w:ascii="Arial" w:hAnsi="Arial" w:cs="Arial"/>
          <w:b/>
          <w:sz w:val="22"/>
          <w:szCs w:val="22"/>
        </w:rPr>
      </w:pPr>
    </w:p>
    <w:p w14:paraId="366B5389" w14:textId="77777777" w:rsidR="003F37F0" w:rsidRDefault="0079018C" w:rsidP="00A455A6">
      <w:pPr>
        <w:rPr>
          <w:rFonts w:ascii="Arial" w:hAnsi="Arial" w:cs="Arial"/>
          <w:b/>
          <w:sz w:val="22"/>
          <w:szCs w:val="22"/>
        </w:rPr>
      </w:pPr>
      <w:r>
        <w:rPr>
          <w:rFonts w:ascii="Arial" w:hAnsi="Arial" w:cs="Arial"/>
          <w:b/>
          <w:sz w:val="22"/>
          <w:szCs w:val="22"/>
        </w:rPr>
        <w:t>Rewards</w:t>
      </w:r>
    </w:p>
    <w:p w14:paraId="4E70883C" w14:textId="77777777" w:rsidR="00C36046" w:rsidRPr="00C36046" w:rsidRDefault="00F35174" w:rsidP="00137158">
      <w:pPr>
        <w:numPr>
          <w:ilvl w:val="0"/>
          <w:numId w:val="4"/>
        </w:numPr>
        <w:rPr>
          <w:rFonts w:ascii="Arial" w:hAnsi="Arial" w:cs="Arial"/>
          <w:b/>
          <w:sz w:val="20"/>
          <w:szCs w:val="20"/>
        </w:rPr>
      </w:pPr>
      <w:r>
        <w:rPr>
          <w:rFonts w:ascii="Arial" w:hAnsi="Arial" w:cs="Arial"/>
          <w:b/>
          <w:sz w:val="20"/>
          <w:szCs w:val="20"/>
        </w:rPr>
        <w:t>WATCH ME WORK</w:t>
      </w:r>
      <w:r w:rsidR="0079018C">
        <w:rPr>
          <w:rFonts w:ascii="Arial" w:hAnsi="Arial" w:cs="Arial"/>
          <w:b/>
          <w:sz w:val="20"/>
          <w:szCs w:val="20"/>
        </w:rPr>
        <w:t xml:space="preserve">! </w:t>
      </w:r>
      <w:r>
        <w:rPr>
          <w:rFonts w:ascii="Arial" w:hAnsi="Arial" w:cs="Arial"/>
          <w:sz w:val="20"/>
          <w:szCs w:val="20"/>
        </w:rPr>
        <w:t>Great works of the students</w:t>
      </w:r>
      <w:r w:rsidR="0079018C">
        <w:rPr>
          <w:rFonts w:ascii="Arial" w:hAnsi="Arial" w:cs="Arial"/>
          <w:sz w:val="20"/>
          <w:szCs w:val="20"/>
        </w:rPr>
        <w:t xml:space="preserve"> who do their best in class are always posted for everyone to see.</w:t>
      </w:r>
    </w:p>
    <w:p w14:paraId="4E273AFD" w14:textId="4002D4BB" w:rsidR="00137158" w:rsidRPr="00B04CDB" w:rsidRDefault="00C36046" w:rsidP="00137158">
      <w:pPr>
        <w:numPr>
          <w:ilvl w:val="0"/>
          <w:numId w:val="4"/>
        </w:numPr>
        <w:rPr>
          <w:rFonts w:ascii="Arial" w:hAnsi="Arial" w:cs="Arial"/>
          <w:b/>
          <w:sz w:val="20"/>
          <w:szCs w:val="20"/>
        </w:rPr>
      </w:pPr>
      <w:r>
        <w:rPr>
          <w:rFonts w:ascii="Arial" w:hAnsi="Arial" w:cs="Arial"/>
          <w:sz w:val="20"/>
          <w:szCs w:val="20"/>
        </w:rPr>
        <w:t>Good phone call</w:t>
      </w:r>
      <w:r w:rsidR="00EA0373">
        <w:rPr>
          <w:rFonts w:ascii="Arial" w:hAnsi="Arial" w:cs="Arial"/>
          <w:sz w:val="20"/>
          <w:szCs w:val="20"/>
        </w:rPr>
        <w:t>, text</w:t>
      </w:r>
      <w:r w:rsidR="004F0EB8">
        <w:rPr>
          <w:rFonts w:ascii="Arial" w:hAnsi="Arial" w:cs="Arial"/>
          <w:sz w:val="20"/>
          <w:szCs w:val="20"/>
        </w:rPr>
        <w:t xml:space="preserve"> message, or </w:t>
      </w:r>
      <w:r w:rsidR="00B12678">
        <w:rPr>
          <w:rFonts w:ascii="Arial" w:hAnsi="Arial" w:cs="Arial"/>
          <w:sz w:val="20"/>
          <w:szCs w:val="20"/>
        </w:rPr>
        <w:t>email</w:t>
      </w:r>
      <w:r>
        <w:rPr>
          <w:rFonts w:ascii="Arial" w:hAnsi="Arial" w:cs="Arial"/>
          <w:sz w:val="20"/>
          <w:szCs w:val="20"/>
        </w:rPr>
        <w:t xml:space="preserve"> sent </w:t>
      </w:r>
      <w:proofErr w:type="gramStart"/>
      <w:r>
        <w:rPr>
          <w:rFonts w:ascii="Arial" w:hAnsi="Arial" w:cs="Arial"/>
          <w:sz w:val="20"/>
          <w:szCs w:val="20"/>
        </w:rPr>
        <w:t>home</w:t>
      </w:r>
      <w:proofErr w:type="gramEnd"/>
      <w:r w:rsidR="0079018C">
        <w:rPr>
          <w:rFonts w:ascii="Arial" w:hAnsi="Arial" w:cs="Arial"/>
          <w:sz w:val="20"/>
          <w:szCs w:val="20"/>
        </w:rPr>
        <w:t xml:space="preserve"> </w:t>
      </w:r>
    </w:p>
    <w:p w14:paraId="520EE9E7" w14:textId="77777777" w:rsidR="003F37F0" w:rsidRDefault="00000000" w:rsidP="00A455A6">
      <w:pPr>
        <w:rPr>
          <w:rFonts w:ascii="Arial" w:hAnsi="Arial" w:cs="Arial"/>
          <w:b/>
          <w:sz w:val="22"/>
          <w:szCs w:val="22"/>
        </w:rPr>
      </w:pPr>
    </w:p>
    <w:p w14:paraId="213035A3" w14:textId="77777777" w:rsidR="00F35174" w:rsidRDefault="00F35174" w:rsidP="00A455A6">
      <w:pPr>
        <w:rPr>
          <w:rFonts w:ascii="Arial" w:hAnsi="Arial" w:cs="Arial"/>
          <w:b/>
          <w:sz w:val="22"/>
          <w:szCs w:val="22"/>
        </w:rPr>
      </w:pPr>
    </w:p>
    <w:p w14:paraId="298AEFE6" w14:textId="77777777" w:rsidR="00B12678" w:rsidRDefault="00B12678" w:rsidP="00A455A6">
      <w:pPr>
        <w:rPr>
          <w:rFonts w:ascii="Arial" w:hAnsi="Arial" w:cs="Arial"/>
          <w:b/>
          <w:sz w:val="22"/>
          <w:szCs w:val="22"/>
        </w:rPr>
      </w:pPr>
    </w:p>
    <w:p w14:paraId="51866536" w14:textId="77777777" w:rsidR="003F37F0" w:rsidRDefault="0079018C" w:rsidP="00A455A6">
      <w:pPr>
        <w:rPr>
          <w:rFonts w:ascii="Arial" w:hAnsi="Arial" w:cs="Arial"/>
          <w:b/>
          <w:sz w:val="22"/>
          <w:szCs w:val="22"/>
        </w:rPr>
      </w:pPr>
      <w:r>
        <w:rPr>
          <w:rFonts w:ascii="Arial" w:hAnsi="Arial" w:cs="Arial"/>
          <w:b/>
          <w:sz w:val="22"/>
          <w:szCs w:val="22"/>
        </w:rPr>
        <w:t>Consequences</w:t>
      </w:r>
    </w:p>
    <w:p w14:paraId="2BE5AEE5" w14:textId="77777777" w:rsidR="00D83359" w:rsidRDefault="00D126FA" w:rsidP="00D83359">
      <w:pPr>
        <w:numPr>
          <w:ilvl w:val="0"/>
          <w:numId w:val="5"/>
        </w:numPr>
        <w:rPr>
          <w:rFonts w:ascii="Arial" w:hAnsi="Arial" w:cs="Arial"/>
          <w:sz w:val="20"/>
          <w:szCs w:val="20"/>
        </w:rPr>
      </w:pPr>
      <w:r>
        <w:rPr>
          <w:rFonts w:ascii="Arial" w:hAnsi="Arial" w:cs="Arial"/>
          <w:sz w:val="20"/>
          <w:szCs w:val="20"/>
        </w:rPr>
        <w:t xml:space="preserve">Verbal Warning </w:t>
      </w:r>
    </w:p>
    <w:p w14:paraId="25735EB6" w14:textId="77777777" w:rsidR="00D126FA" w:rsidRPr="0052118E" w:rsidRDefault="00D126FA" w:rsidP="00D83359">
      <w:pPr>
        <w:numPr>
          <w:ilvl w:val="0"/>
          <w:numId w:val="5"/>
        </w:numPr>
        <w:rPr>
          <w:rFonts w:ascii="Arial" w:hAnsi="Arial" w:cs="Arial"/>
          <w:sz w:val="20"/>
          <w:szCs w:val="20"/>
        </w:rPr>
      </w:pPr>
      <w:r>
        <w:rPr>
          <w:rFonts w:ascii="Arial" w:hAnsi="Arial" w:cs="Arial"/>
          <w:sz w:val="20"/>
          <w:szCs w:val="20"/>
        </w:rPr>
        <w:t>Student Conference</w:t>
      </w:r>
    </w:p>
    <w:p w14:paraId="56052596" w14:textId="77777777" w:rsidR="00405E9F" w:rsidRPr="003C6102" w:rsidRDefault="0079018C" w:rsidP="003C6102">
      <w:pPr>
        <w:numPr>
          <w:ilvl w:val="0"/>
          <w:numId w:val="5"/>
        </w:numPr>
        <w:rPr>
          <w:rFonts w:ascii="Arial" w:hAnsi="Arial" w:cs="Arial"/>
          <w:b/>
          <w:sz w:val="20"/>
          <w:szCs w:val="20"/>
        </w:rPr>
      </w:pPr>
      <w:r>
        <w:rPr>
          <w:rFonts w:ascii="Arial" w:hAnsi="Arial" w:cs="Arial"/>
          <w:sz w:val="20"/>
          <w:szCs w:val="20"/>
        </w:rPr>
        <w:t>Calls to parents and/or parent conference</w:t>
      </w:r>
    </w:p>
    <w:p w14:paraId="1E7FD18C" w14:textId="77777777" w:rsidR="003F37F0" w:rsidRDefault="0079018C" w:rsidP="00D83359">
      <w:pPr>
        <w:numPr>
          <w:ilvl w:val="0"/>
          <w:numId w:val="5"/>
        </w:numPr>
        <w:rPr>
          <w:rFonts w:ascii="Arial" w:hAnsi="Arial" w:cs="Arial"/>
          <w:b/>
          <w:sz w:val="22"/>
          <w:szCs w:val="22"/>
        </w:rPr>
      </w:pPr>
      <w:r>
        <w:rPr>
          <w:rFonts w:ascii="Arial" w:hAnsi="Arial" w:cs="Arial"/>
          <w:sz w:val="20"/>
          <w:szCs w:val="20"/>
        </w:rPr>
        <w:t>Referral to the administrator</w:t>
      </w:r>
    </w:p>
    <w:p w14:paraId="2896AA79" w14:textId="77777777" w:rsidR="003F37F0" w:rsidRDefault="00000000" w:rsidP="00A455A6">
      <w:pPr>
        <w:rPr>
          <w:rFonts w:ascii="Arial" w:hAnsi="Arial" w:cs="Arial"/>
          <w:b/>
          <w:sz w:val="22"/>
          <w:szCs w:val="22"/>
        </w:rPr>
      </w:pPr>
    </w:p>
    <w:p w14:paraId="35E942FF" w14:textId="77777777" w:rsidR="00AF2AF3" w:rsidRDefault="00AF2AF3" w:rsidP="00A455A6">
      <w:pPr>
        <w:rPr>
          <w:rFonts w:ascii="Arial" w:hAnsi="Arial" w:cs="Arial"/>
          <w:b/>
          <w:sz w:val="22"/>
          <w:szCs w:val="22"/>
        </w:rPr>
      </w:pPr>
    </w:p>
    <w:p w14:paraId="586C41AE" w14:textId="77777777" w:rsidR="00AF2AF3" w:rsidRDefault="00AF2AF3" w:rsidP="00A455A6">
      <w:pPr>
        <w:rPr>
          <w:rFonts w:ascii="Arial" w:hAnsi="Arial" w:cs="Arial"/>
          <w:b/>
          <w:sz w:val="22"/>
          <w:szCs w:val="22"/>
        </w:rPr>
      </w:pPr>
    </w:p>
    <w:p w14:paraId="1B78F710" w14:textId="77777777" w:rsidR="00AF2AF3" w:rsidRDefault="00AF2AF3" w:rsidP="00A455A6">
      <w:pPr>
        <w:rPr>
          <w:rFonts w:ascii="Arial" w:hAnsi="Arial" w:cs="Arial"/>
          <w:b/>
          <w:sz w:val="22"/>
          <w:szCs w:val="22"/>
        </w:rPr>
      </w:pPr>
    </w:p>
    <w:p w14:paraId="5A7BC011" w14:textId="77777777" w:rsidR="00AF2AF3" w:rsidRDefault="00AF2AF3" w:rsidP="00A455A6">
      <w:pPr>
        <w:rPr>
          <w:rFonts w:ascii="Arial" w:hAnsi="Arial" w:cs="Arial"/>
          <w:b/>
          <w:sz w:val="22"/>
          <w:szCs w:val="22"/>
        </w:rPr>
      </w:pPr>
    </w:p>
    <w:p w14:paraId="60E6F6CC" w14:textId="77777777" w:rsidR="00AF2AF3" w:rsidRDefault="00AF2AF3" w:rsidP="00A455A6">
      <w:pPr>
        <w:rPr>
          <w:rFonts w:ascii="Arial" w:hAnsi="Arial" w:cs="Arial"/>
          <w:b/>
          <w:sz w:val="22"/>
          <w:szCs w:val="22"/>
        </w:rPr>
      </w:pPr>
    </w:p>
    <w:p w14:paraId="0F1EBD55" w14:textId="77777777" w:rsidR="00AF2AF3" w:rsidRDefault="00AF2AF3" w:rsidP="00A455A6">
      <w:pPr>
        <w:rPr>
          <w:rFonts w:ascii="Arial" w:hAnsi="Arial" w:cs="Arial"/>
          <w:b/>
          <w:sz w:val="22"/>
          <w:szCs w:val="22"/>
        </w:rPr>
      </w:pPr>
    </w:p>
    <w:p w14:paraId="4D86CB06" w14:textId="77777777" w:rsidR="00AF2AF3" w:rsidRDefault="00AF2AF3" w:rsidP="00A455A6">
      <w:pPr>
        <w:rPr>
          <w:rFonts w:ascii="Arial" w:hAnsi="Arial" w:cs="Arial"/>
          <w:b/>
          <w:sz w:val="22"/>
          <w:szCs w:val="22"/>
        </w:rPr>
      </w:pPr>
    </w:p>
    <w:p w14:paraId="519CB059" w14:textId="77777777" w:rsidR="00AF2AF3" w:rsidRDefault="00AF2AF3" w:rsidP="00A455A6">
      <w:pPr>
        <w:rPr>
          <w:rFonts w:ascii="Arial" w:hAnsi="Arial" w:cs="Arial"/>
          <w:b/>
          <w:sz w:val="22"/>
          <w:szCs w:val="22"/>
        </w:rPr>
      </w:pPr>
    </w:p>
    <w:p w14:paraId="6BD7A52F" w14:textId="77777777" w:rsidR="00AF2AF3" w:rsidRDefault="00AF2AF3" w:rsidP="00A455A6">
      <w:pPr>
        <w:rPr>
          <w:rFonts w:ascii="Arial" w:hAnsi="Arial" w:cs="Arial"/>
          <w:b/>
          <w:sz w:val="22"/>
          <w:szCs w:val="22"/>
        </w:rPr>
      </w:pPr>
    </w:p>
    <w:p w14:paraId="6562ACA4" w14:textId="77777777" w:rsidR="00AF2AF3" w:rsidRDefault="00AF2AF3" w:rsidP="00A455A6">
      <w:pPr>
        <w:rPr>
          <w:rFonts w:ascii="Arial" w:hAnsi="Arial" w:cs="Arial"/>
          <w:b/>
          <w:sz w:val="22"/>
          <w:szCs w:val="22"/>
        </w:rPr>
      </w:pPr>
    </w:p>
    <w:p w14:paraId="5046BDCA" w14:textId="77777777" w:rsidR="00AF2AF3" w:rsidRDefault="00AF2AF3" w:rsidP="00A455A6">
      <w:pPr>
        <w:rPr>
          <w:rFonts w:ascii="Arial" w:hAnsi="Arial" w:cs="Arial"/>
          <w:b/>
          <w:sz w:val="22"/>
          <w:szCs w:val="22"/>
        </w:rPr>
      </w:pPr>
    </w:p>
    <w:p w14:paraId="2425279D" w14:textId="77777777" w:rsidR="00AF2AF3" w:rsidRDefault="00AF2AF3" w:rsidP="00A455A6">
      <w:pPr>
        <w:rPr>
          <w:rFonts w:ascii="Arial" w:hAnsi="Arial" w:cs="Arial"/>
          <w:b/>
          <w:sz w:val="22"/>
          <w:szCs w:val="22"/>
        </w:rPr>
      </w:pPr>
    </w:p>
    <w:p w14:paraId="43BBD7A5" w14:textId="77777777" w:rsidR="00AF2AF3" w:rsidRDefault="00AF2AF3" w:rsidP="00A455A6">
      <w:pPr>
        <w:rPr>
          <w:rFonts w:ascii="Arial" w:hAnsi="Arial" w:cs="Arial"/>
          <w:b/>
          <w:sz w:val="22"/>
          <w:szCs w:val="22"/>
        </w:rPr>
      </w:pPr>
    </w:p>
    <w:p w14:paraId="506FA51D" w14:textId="77777777" w:rsidR="00AF2AF3" w:rsidRDefault="00AF2AF3" w:rsidP="00A455A6">
      <w:pPr>
        <w:rPr>
          <w:rFonts w:ascii="Arial" w:hAnsi="Arial" w:cs="Arial"/>
          <w:b/>
          <w:sz w:val="22"/>
          <w:szCs w:val="22"/>
        </w:rPr>
      </w:pPr>
    </w:p>
    <w:p w14:paraId="2D094E01" w14:textId="77777777" w:rsidR="00AF2AF3" w:rsidRDefault="00AF2AF3" w:rsidP="00A455A6">
      <w:pPr>
        <w:rPr>
          <w:rFonts w:ascii="Arial" w:hAnsi="Arial" w:cs="Arial"/>
          <w:b/>
          <w:sz w:val="22"/>
          <w:szCs w:val="22"/>
        </w:rPr>
      </w:pPr>
    </w:p>
    <w:p w14:paraId="7A4ABDD5" w14:textId="77777777" w:rsidR="00871B61" w:rsidRDefault="00871B61" w:rsidP="00A455A6">
      <w:pPr>
        <w:rPr>
          <w:rFonts w:ascii="Arial" w:hAnsi="Arial" w:cs="Arial"/>
          <w:b/>
          <w:sz w:val="22"/>
          <w:szCs w:val="22"/>
        </w:rPr>
      </w:pPr>
    </w:p>
    <w:p w14:paraId="4D68BEFE" w14:textId="77777777" w:rsidR="00AF2AF3" w:rsidRDefault="00AF2AF3" w:rsidP="00A455A6">
      <w:pPr>
        <w:rPr>
          <w:rFonts w:ascii="Arial" w:hAnsi="Arial" w:cs="Arial"/>
          <w:b/>
          <w:sz w:val="22"/>
          <w:szCs w:val="22"/>
        </w:rPr>
      </w:pPr>
    </w:p>
    <w:p w14:paraId="7B7C8F4F" w14:textId="2F2CB6AB" w:rsidR="000E49F3" w:rsidRDefault="00390DB3" w:rsidP="00A455A6">
      <w:pPr>
        <w:rPr>
          <w:rFonts w:ascii="Arial" w:hAnsi="Arial" w:cs="Arial"/>
          <w:b/>
          <w:sz w:val="22"/>
          <w:szCs w:val="22"/>
        </w:rPr>
      </w:pPr>
      <w:r>
        <w:rPr>
          <w:rFonts w:ascii="Arial" w:hAnsi="Arial" w:cs="Arial"/>
          <w:noProof/>
          <w:sz w:val="22"/>
          <w:szCs w:val="22"/>
        </w:rPr>
        <mc:AlternateContent>
          <mc:Choice Requires="wps">
            <w:drawing>
              <wp:anchor distT="0" distB="0" distL="114300" distR="114300" simplePos="0" relativeHeight="251658241" behindDoc="0" locked="0" layoutInCell="1" allowOverlap="1" wp14:anchorId="702AE801" wp14:editId="39137490">
                <wp:simplePos x="0" y="0"/>
                <wp:positionH relativeFrom="column">
                  <wp:posOffset>-1942186</wp:posOffset>
                </wp:positionH>
                <wp:positionV relativeFrom="paragraph">
                  <wp:posOffset>249860</wp:posOffset>
                </wp:positionV>
                <wp:extent cx="9473184" cy="43840"/>
                <wp:effectExtent l="19050" t="19050" r="33020" b="32385"/>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73184" cy="4384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1CAD3" id="Line 10"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95pt,19.65pt" to="592.9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" strokeweight="3pt">
                <v:stroke linestyle="thinThin"/>
              </v:line>
            </w:pict>
          </mc:Fallback>
        </mc:AlternateContent>
      </w:r>
    </w:p>
    <w:p w14:paraId="7492BD3C" w14:textId="77777777" w:rsidR="003F37F0" w:rsidRDefault="00000000" w:rsidP="00A455A6">
      <w:pPr>
        <w:rPr>
          <w:rFonts w:ascii="Arial" w:hAnsi="Arial" w:cs="Arial"/>
          <w:b/>
          <w:sz w:val="22"/>
          <w:szCs w:val="22"/>
        </w:rPr>
      </w:pPr>
    </w:p>
    <w:p w14:paraId="3C72AA99" w14:textId="77777777" w:rsidR="00390DB3" w:rsidRDefault="00390DB3" w:rsidP="003F37F0">
      <w:pPr>
        <w:jc w:val="center"/>
        <w:rPr>
          <w:rFonts w:ascii="Arial" w:hAnsi="Arial" w:cs="Arial"/>
          <w:b/>
          <w:sz w:val="22"/>
          <w:szCs w:val="22"/>
        </w:rPr>
      </w:pPr>
    </w:p>
    <w:p w14:paraId="1607768B" w14:textId="77777777" w:rsidR="003F37F0" w:rsidRDefault="0079018C" w:rsidP="003F37F0">
      <w:pPr>
        <w:jc w:val="center"/>
        <w:rPr>
          <w:rFonts w:ascii="Arial" w:hAnsi="Arial" w:cs="Arial"/>
          <w:b/>
          <w:sz w:val="22"/>
          <w:szCs w:val="22"/>
        </w:rPr>
      </w:pPr>
      <w:r>
        <w:rPr>
          <w:rFonts w:ascii="Arial" w:hAnsi="Arial" w:cs="Arial"/>
          <w:b/>
          <w:sz w:val="22"/>
          <w:szCs w:val="22"/>
        </w:rPr>
        <w:t>Acknowledgement</w:t>
      </w:r>
    </w:p>
    <w:p w14:paraId="375B667F" w14:textId="77777777" w:rsidR="003F37F0" w:rsidRDefault="0079018C" w:rsidP="003F37F0">
      <w:pPr>
        <w:jc w:val="center"/>
        <w:rPr>
          <w:rFonts w:ascii="Arial" w:hAnsi="Arial" w:cs="Arial"/>
          <w:sz w:val="20"/>
          <w:szCs w:val="20"/>
        </w:rPr>
      </w:pPr>
      <w:r w:rsidRPr="003F37F0">
        <w:rPr>
          <w:rFonts w:ascii="Arial" w:hAnsi="Arial" w:cs="Arial"/>
          <w:sz w:val="20"/>
          <w:szCs w:val="20"/>
        </w:rPr>
        <w:t xml:space="preserve">We, the undersigned, have read, understand and comply with all expectations set forth in this syllabus. </w:t>
      </w:r>
    </w:p>
    <w:p w14:paraId="4877F239" w14:textId="77777777" w:rsidR="003F37F0" w:rsidRDefault="00000000" w:rsidP="003F37F0">
      <w:pPr>
        <w:jc w:val="center"/>
        <w:rPr>
          <w:rFonts w:ascii="Arial" w:hAnsi="Arial" w:cs="Arial"/>
          <w:sz w:val="20"/>
          <w:szCs w:val="20"/>
        </w:rPr>
      </w:pPr>
    </w:p>
    <w:p w14:paraId="3C94579D" w14:textId="5B1F5ABD" w:rsidR="003F37F0" w:rsidRDefault="0079018C" w:rsidP="003F37F0">
      <w:pPr>
        <w:rPr>
          <w:rFonts w:ascii="Arial" w:hAnsi="Arial" w:cs="Arial"/>
          <w:sz w:val="20"/>
          <w:szCs w:val="20"/>
        </w:rPr>
      </w:pPr>
      <w:r>
        <w:rPr>
          <w:rFonts w:ascii="Arial" w:hAnsi="Arial" w:cs="Arial"/>
          <w:sz w:val="20"/>
          <w:szCs w:val="20"/>
        </w:rPr>
        <w:t>________________</w:t>
      </w:r>
      <w:r w:rsidR="00CC535E">
        <w:rPr>
          <w:rFonts w:ascii="Arial" w:hAnsi="Arial" w:cs="Arial"/>
          <w:sz w:val="20"/>
          <w:szCs w:val="20"/>
        </w:rPr>
        <w:t>___</w:t>
      </w:r>
      <w:r>
        <w:rPr>
          <w:rFonts w:ascii="Arial" w:hAnsi="Arial" w:cs="Arial"/>
          <w:sz w:val="20"/>
          <w:szCs w:val="20"/>
        </w:rPr>
        <w:t>_______</w:t>
      </w:r>
      <w:r w:rsidR="004F0EB8">
        <w:rPr>
          <w:rFonts w:ascii="Arial" w:hAnsi="Arial" w:cs="Arial"/>
          <w:sz w:val="20"/>
          <w:szCs w:val="20"/>
        </w:rPr>
        <w:t>__</w:t>
      </w:r>
      <w:r w:rsidR="00CC535E">
        <w:rPr>
          <w:rFonts w:ascii="Arial" w:hAnsi="Arial" w:cs="Arial"/>
          <w:sz w:val="20"/>
          <w:szCs w:val="20"/>
        </w:rPr>
        <w:tab/>
      </w:r>
      <w:r>
        <w:rPr>
          <w:rFonts w:ascii="Arial" w:hAnsi="Arial" w:cs="Arial"/>
          <w:sz w:val="20"/>
          <w:szCs w:val="20"/>
        </w:rPr>
        <w:t xml:space="preserve"> </w:t>
      </w:r>
      <w:r w:rsidR="004F0EB8">
        <w:rPr>
          <w:rFonts w:ascii="Arial" w:hAnsi="Arial" w:cs="Arial"/>
          <w:sz w:val="20"/>
          <w:szCs w:val="20"/>
        </w:rPr>
        <w:t xml:space="preserve">  </w:t>
      </w:r>
      <w:r>
        <w:rPr>
          <w:rFonts w:ascii="Arial" w:hAnsi="Arial" w:cs="Arial"/>
          <w:sz w:val="20"/>
          <w:szCs w:val="20"/>
        </w:rPr>
        <w:t xml:space="preserve"> _______________________</w:t>
      </w:r>
      <w:r w:rsidR="00CC535E">
        <w:rPr>
          <w:rFonts w:ascii="Arial" w:hAnsi="Arial" w:cs="Arial"/>
          <w:sz w:val="20"/>
          <w:szCs w:val="20"/>
        </w:rPr>
        <w:t>__</w:t>
      </w:r>
      <w:r>
        <w:rPr>
          <w:rFonts w:ascii="Arial" w:hAnsi="Arial" w:cs="Arial"/>
          <w:sz w:val="20"/>
          <w:szCs w:val="20"/>
        </w:rPr>
        <w:t>___</w:t>
      </w:r>
      <w:r>
        <w:rPr>
          <w:rFonts w:ascii="Arial" w:hAnsi="Arial" w:cs="Arial"/>
          <w:sz w:val="20"/>
          <w:szCs w:val="20"/>
        </w:rPr>
        <w:tab/>
      </w:r>
      <w:r w:rsidR="004F0EB8">
        <w:rPr>
          <w:rFonts w:ascii="Arial" w:hAnsi="Arial" w:cs="Arial"/>
          <w:sz w:val="20"/>
          <w:szCs w:val="20"/>
        </w:rPr>
        <w:t xml:space="preserve">   </w:t>
      </w:r>
      <w:r>
        <w:rPr>
          <w:rFonts w:ascii="Arial" w:hAnsi="Arial" w:cs="Arial"/>
          <w:sz w:val="20"/>
          <w:szCs w:val="20"/>
        </w:rPr>
        <w:t>______________</w:t>
      </w:r>
      <w:r w:rsidR="00CC535E">
        <w:rPr>
          <w:rFonts w:ascii="Arial" w:hAnsi="Arial" w:cs="Arial"/>
          <w:sz w:val="20"/>
          <w:szCs w:val="20"/>
        </w:rPr>
        <w:t>_____</w:t>
      </w:r>
      <w:r>
        <w:rPr>
          <w:rFonts w:ascii="Arial" w:hAnsi="Arial" w:cs="Arial"/>
          <w:sz w:val="20"/>
          <w:szCs w:val="20"/>
        </w:rPr>
        <w:t>__________</w:t>
      </w:r>
    </w:p>
    <w:p w14:paraId="21F1F2E3" w14:textId="540FE886" w:rsidR="003F37F0" w:rsidRPr="003F37F0" w:rsidRDefault="0079018C" w:rsidP="003F37F0">
      <w:pPr>
        <w:rPr>
          <w:rFonts w:ascii="Arial" w:hAnsi="Arial" w:cs="Arial"/>
          <w:sz w:val="18"/>
          <w:szCs w:val="18"/>
        </w:rPr>
      </w:pPr>
      <w:r>
        <w:rPr>
          <w:rFonts w:ascii="Arial" w:hAnsi="Arial" w:cs="Arial"/>
          <w:sz w:val="20"/>
          <w:szCs w:val="20"/>
        </w:rPr>
        <w:t xml:space="preserve">Student Name </w:t>
      </w:r>
      <w:r w:rsidRPr="00665296">
        <w:rPr>
          <w:rFonts w:ascii="Arial" w:hAnsi="Arial" w:cs="Arial"/>
          <w:b/>
          <w:sz w:val="20"/>
          <w:szCs w:val="20"/>
        </w:rPr>
        <w:t>(Please Print)</w:t>
      </w:r>
      <w:r>
        <w:rPr>
          <w:rFonts w:ascii="Arial" w:hAnsi="Arial" w:cs="Arial"/>
          <w:sz w:val="20"/>
          <w:szCs w:val="20"/>
        </w:rPr>
        <w:tab/>
        <w:t xml:space="preserve">   </w:t>
      </w:r>
      <w:r w:rsidR="00CC535E">
        <w:rPr>
          <w:rFonts w:ascii="Arial" w:hAnsi="Arial" w:cs="Arial"/>
          <w:sz w:val="20"/>
          <w:szCs w:val="20"/>
        </w:rPr>
        <w:t xml:space="preserve">             </w:t>
      </w:r>
      <w:r w:rsidR="004F0EB8">
        <w:rPr>
          <w:rFonts w:ascii="Arial" w:hAnsi="Arial" w:cs="Arial"/>
          <w:sz w:val="20"/>
          <w:szCs w:val="20"/>
        </w:rPr>
        <w:t xml:space="preserve">  </w:t>
      </w:r>
      <w:r>
        <w:rPr>
          <w:rFonts w:ascii="Arial" w:hAnsi="Arial" w:cs="Arial"/>
          <w:sz w:val="20"/>
          <w:szCs w:val="20"/>
        </w:rPr>
        <w:t>Student Signature &amp; Date</w:t>
      </w:r>
      <w:r>
        <w:rPr>
          <w:rFonts w:ascii="Arial" w:hAnsi="Arial" w:cs="Arial"/>
          <w:sz w:val="20"/>
          <w:szCs w:val="20"/>
        </w:rPr>
        <w:tab/>
      </w:r>
      <w:r>
        <w:rPr>
          <w:rFonts w:ascii="Arial" w:hAnsi="Arial" w:cs="Arial"/>
          <w:sz w:val="20"/>
          <w:szCs w:val="20"/>
        </w:rPr>
        <w:tab/>
      </w:r>
      <w:r w:rsidR="004F0EB8">
        <w:rPr>
          <w:rFonts w:ascii="Arial" w:hAnsi="Arial" w:cs="Arial"/>
          <w:sz w:val="20"/>
          <w:szCs w:val="20"/>
        </w:rPr>
        <w:t xml:space="preserve">    </w:t>
      </w:r>
      <w:r w:rsidRPr="003F37F0">
        <w:rPr>
          <w:rFonts w:ascii="Arial" w:hAnsi="Arial" w:cs="Arial"/>
          <w:sz w:val="18"/>
          <w:szCs w:val="18"/>
        </w:rPr>
        <w:t>Parent/Guardian Signature &amp; Date</w:t>
      </w:r>
    </w:p>
    <w:sectPr w:rsidR="003F37F0" w:rsidRPr="003F37F0" w:rsidSect="00390DB3">
      <w:type w:val="continuous"/>
      <w:pgSz w:w="12240" w:h="15840"/>
      <w:pgMar w:top="720" w:right="720" w:bottom="81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E1002EFF" w:usb1="C000605B" w:usb2="00000029" w:usb3="00000000" w:csb0="000101FF" w:csb1="00000000"/>
  </w:font>
  <w:font w:name="AR CENA">
    <w:altName w:val="Times New Roman"/>
    <w:panose1 w:val="020B0604020202020204"/>
    <w:charset w:val="00"/>
    <w:family w:val="auto"/>
    <w:pitch w:val="variable"/>
    <w:sig w:usb0="00000003" w:usb1="0000000A" w:usb2="00000000" w:usb3="00000000" w:csb0="00000001" w:csb1="00000000"/>
  </w:font>
  <w:font w:name="Monotype Corsiva">
    <w:panose1 w:val="020B06040202020202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erlin Sans FB Demi">
    <w:panose1 w:val="020E0802020502020306"/>
    <w:charset w:val="4D"/>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4F1"/>
    <w:multiLevelType w:val="hybridMultilevel"/>
    <w:tmpl w:val="21A29660"/>
    <w:lvl w:ilvl="0" w:tplc="59DA78BA">
      <w:start w:val="1"/>
      <w:numFmt w:val="bullet"/>
      <w:lvlText w:val=""/>
      <w:lvlJc w:val="left"/>
      <w:pPr>
        <w:tabs>
          <w:tab w:val="num" w:pos="720"/>
        </w:tabs>
        <w:ind w:left="720" w:hanging="360"/>
      </w:pPr>
      <w:rPr>
        <w:rFonts w:ascii="Wingdings" w:hAnsi="Wingdings" w:hint="default"/>
      </w:rPr>
    </w:lvl>
    <w:lvl w:ilvl="1" w:tplc="D4F66B26" w:tentative="1">
      <w:start w:val="1"/>
      <w:numFmt w:val="bullet"/>
      <w:lvlText w:val="o"/>
      <w:lvlJc w:val="left"/>
      <w:pPr>
        <w:tabs>
          <w:tab w:val="num" w:pos="1440"/>
        </w:tabs>
        <w:ind w:left="1440" w:hanging="360"/>
      </w:pPr>
      <w:rPr>
        <w:rFonts w:ascii="Courier New" w:hAnsi="Courier New" w:cs="Courier New" w:hint="default"/>
      </w:rPr>
    </w:lvl>
    <w:lvl w:ilvl="2" w:tplc="0632F986" w:tentative="1">
      <w:start w:val="1"/>
      <w:numFmt w:val="bullet"/>
      <w:lvlText w:val=""/>
      <w:lvlJc w:val="left"/>
      <w:pPr>
        <w:tabs>
          <w:tab w:val="num" w:pos="2160"/>
        </w:tabs>
        <w:ind w:left="2160" w:hanging="360"/>
      </w:pPr>
      <w:rPr>
        <w:rFonts w:ascii="Wingdings" w:hAnsi="Wingdings" w:hint="default"/>
      </w:rPr>
    </w:lvl>
    <w:lvl w:ilvl="3" w:tplc="4066E040" w:tentative="1">
      <w:start w:val="1"/>
      <w:numFmt w:val="bullet"/>
      <w:lvlText w:val=""/>
      <w:lvlJc w:val="left"/>
      <w:pPr>
        <w:tabs>
          <w:tab w:val="num" w:pos="2880"/>
        </w:tabs>
        <w:ind w:left="2880" w:hanging="360"/>
      </w:pPr>
      <w:rPr>
        <w:rFonts w:ascii="Symbol" w:hAnsi="Symbol" w:hint="default"/>
      </w:rPr>
    </w:lvl>
    <w:lvl w:ilvl="4" w:tplc="A2285524" w:tentative="1">
      <w:start w:val="1"/>
      <w:numFmt w:val="bullet"/>
      <w:lvlText w:val="o"/>
      <w:lvlJc w:val="left"/>
      <w:pPr>
        <w:tabs>
          <w:tab w:val="num" w:pos="3600"/>
        </w:tabs>
        <w:ind w:left="3600" w:hanging="360"/>
      </w:pPr>
      <w:rPr>
        <w:rFonts w:ascii="Courier New" w:hAnsi="Courier New" w:cs="Courier New" w:hint="default"/>
      </w:rPr>
    </w:lvl>
    <w:lvl w:ilvl="5" w:tplc="A60A7BAC" w:tentative="1">
      <w:start w:val="1"/>
      <w:numFmt w:val="bullet"/>
      <w:lvlText w:val=""/>
      <w:lvlJc w:val="left"/>
      <w:pPr>
        <w:tabs>
          <w:tab w:val="num" w:pos="4320"/>
        </w:tabs>
        <w:ind w:left="4320" w:hanging="360"/>
      </w:pPr>
      <w:rPr>
        <w:rFonts w:ascii="Wingdings" w:hAnsi="Wingdings" w:hint="default"/>
      </w:rPr>
    </w:lvl>
    <w:lvl w:ilvl="6" w:tplc="DDF82F64" w:tentative="1">
      <w:start w:val="1"/>
      <w:numFmt w:val="bullet"/>
      <w:lvlText w:val=""/>
      <w:lvlJc w:val="left"/>
      <w:pPr>
        <w:tabs>
          <w:tab w:val="num" w:pos="5040"/>
        </w:tabs>
        <w:ind w:left="5040" w:hanging="360"/>
      </w:pPr>
      <w:rPr>
        <w:rFonts w:ascii="Symbol" w:hAnsi="Symbol" w:hint="default"/>
      </w:rPr>
    </w:lvl>
    <w:lvl w:ilvl="7" w:tplc="94144020" w:tentative="1">
      <w:start w:val="1"/>
      <w:numFmt w:val="bullet"/>
      <w:lvlText w:val="o"/>
      <w:lvlJc w:val="left"/>
      <w:pPr>
        <w:tabs>
          <w:tab w:val="num" w:pos="5760"/>
        </w:tabs>
        <w:ind w:left="5760" w:hanging="360"/>
      </w:pPr>
      <w:rPr>
        <w:rFonts w:ascii="Courier New" w:hAnsi="Courier New" w:cs="Courier New" w:hint="default"/>
      </w:rPr>
    </w:lvl>
    <w:lvl w:ilvl="8" w:tplc="626C588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6459D2"/>
    <w:multiLevelType w:val="hybridMultilevel"/>
    <w:tmpl w:val="4A9257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402BD"/>
    <w:multiLevelType w:val="hybridMultilevel"/>
    <w:tmpl w:val="5B88E2D2"/>
    <w:lvl w:ilvl="0" w:tplc="108C1876">
      <w:start w:val="1"/>
      <w:numFmt w:val="bullet"/>
      <w:lvlText w:val=""/>
      <w:lvlJc w:val="left"/>
      <w:pPr>
        <w:tabs>
          <w:tab w:val="num" w:pos="720"/>
        </w:tabs>
        <w:ind w:left="720" w:hanging="360"/>
      </w:pPr>
      <w:rPr>
        <w:rFonts w:ascii="Wingdings" w:hAnsi="Wingdings" w:hint="default"/>
      </w:rPr>
    </w:lvl>
    <w:lvl w:ilvl="1" w:tplc="B1A4582E" w:tentative="1">
      <w:start w:val="1"/>
      <w:numFmt w:val="bullet"/>
      <w:lvlText w:val="o"/>
      <w:lvlJc w:val="left"/>
      <w:pPr>
        <w:tabs>
          <w:tab w:val="num" w:pos="1440"/>
        </w:tabs>
        <w:ind w:left="1440" w:hanging="360"/>
      </w:pPr>
      <w:rPr>
        <w:rFonts w:ascii="Courier New" w:hAnsi="Courier New" w:cs="Courier New" w:hint="default"/>
      </w:rPr>
    </w:lvl>
    <w:lvl w:ilvl="2" w:tplc="75106290" w:tentative="1">
      <w:start w:val="1"/>
      <w:numFmt w:val="bullet"/>
      <w:lvlText w:val=""/>
      <w:lvlJc w:val="left"/>
      <w:pPr>
        <w:tabs>
          <w:tab w:val="num" w:pos="2160"/>
        </w:tabs>
        <w:ind w:left="2160" w:hanging="360"/>
      </w:pPr>
      <w:rPr>
        <w:rFonts w:ascii="Wingdings" w:hAnsi="Wingdings" w:hint="default"/>
      </w:rPr>
    </w:lvl>
    <w:lvl w:ilvl="3" w:tplc="A216A70E" w:tentative="1">
      <w:start w:val="1"/>
      <w:numFmt w:val="bullet"/>
      <w:lvlText w:val=""/>
      <w:lvlJc w:val="left"/>
      <w:pPr>
        <w:tabs>
          <w:tab w:val="num" w:pos="2880"/>
        </w:tabs>
        <w:ind w:left="2880" w:hanging="360"/>
      </w:pPr>
      <w:rPr>
        <w:rFonts w:ascii="Symbol" w:hAnsi="Symbol" w:hint="default"/>
      </w:rPr>
    </w:lvl>
    <w:lvl w:ilvl="4" w:tplc="70ACE7D6" w:tentative="1">
      <w:start w:val="1"/>
      <w:numFmt w:val="bullet"/>
      <w:lvlText w:val="o"/>
      <w:lvlJc w:val="left"/>
      <w:pPr>
        <w:tabs>
          <w:tab w:val="num" w:pos="3600"/>
        </w:tabs>
        <w:ind w:left="3600" w:hanging="360"/>
      </w:pPr>
      <w:rPr>
        <w:rFonts w:ascii="Courier New" w:hAnsi="Courier New" w:cs="Courier New" w:hint="default"/>
      </w:rPr>
    </w:lvl>
    <w:lvl w:ilvl="5" w:tplc="8FAAF56C" w:tentative="1">
      <w:start w:val="1"/>
      <w:numFmt w:val="bullet"/>
      <w:lvlText w:val=""/>
      <w:lvlJc w:val="left"/>
      <w:pPr>
        <w:tabs>
          <w:tab w:val="num" w:pos="4320"/>
        </w:tabs>
        <w:ind w:left="4320" w:hanging="360"/>
      </w:pPr>
      <w:rPr>
        <w:rFonts w:ascii="Wingdings" w:hAnsi="Wingdings" w:hint="default"/>
      </w:rPr>
    </w:lvl>
    <w:lvl w:ilvl="6" w:tplc="CC6CCDE2" w:tentative="1">
      <w:start w:val="1"/>
      <w:numFmt w:val="bullet"/>
      <w:lvlText w:val=""/>
      <w:lvlJc w:val="left"/>
      <w:pPr>
        <w:tabs>
          <w:tab w:val="num" w:pos="5040"/>
        </w:tabs>
        <w:ind w:left="5040" w:hanging="360"/>
      </w:pPr>
      <w:rPr>
        <w:rFonts w:ascii="Symbol" w:hAnsi="Symbol" w:hint="default"/>
      </w:rPr>
    </w:lvl>
    <w:lvl w:ilvl="7" w:tplc="D4FA0CAE" w:tentative="1">
      <w:start w:val="1"/>
      <w:numFmt w:val="bullet"/>
      <w:lvlText w:val="o"/>
      <w:lvlJc w:val="left"/>
      <w:pPr>
        <w:tabs>
          <w:tab w:val="num" w:pos="5760"/>
        </w:tabs>
        <w:ind w:left="5760" w:hanging="360"/>
      </w:pPr>
      <w:rPr>
        <w:rFonts w:ascii="Courier New" w:hAnsi="Courier New" w:cs="Courier New" w:hint="default"/>
      </w:rPr>
    </w:lvl>
    <w:lvl w:ilvl="8" w:tplc="EE8C126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B550D1"/>
    <w:multiLevelType w:val="hybridMultilevel"/>
    <w:tmpl w:val="6D9A2BC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DE2D40"/>
    <w:multiLevelType w:val="hybridMultilevel"/>
    <w:tmpl w:val="59FEFDFE"/>
    <w:lvl w:ilvl="0" w:tplc="8B7CBD78">
      <w:start w:val="1"/>
      <w:numFmt w:val="bullet"/>
      <w:lvlText w:val=""/>
      <w:lvlJc w:val="left"/>
      <w:pPr>
        <w:tabs>
          <w:tab w:val="num" w:pos="720"/>
        </w:tabs>
        <w:ind w:left="720" w:hanging="360"/>
      </w:pPr>
      <w:rPr>
        <w:rFonts w:ascii="Wingdings" w:hAnsi="Wingdings" w:hint="default"/>
      </w:rPr>
    </w:lvl>
    <w:lvl w:ilvl="1" w:tplc="2488B7C6">
      <w:start w:val="1"/>
      <w:numFmt w:val="bullet"/>
      <w:lvlText w:val="o"/>
      <w:lvlJc w:val="left"/>
      <w:pPr>
        <w:tabs>
          <w:tab w:val="num" w:pos="1440"/>
        </w:tabs>
        <w:ind w:left="1440" w:hanging="360"/>
      </w:pPr>
      <w:rPr>
        <w:rFonts w:ascii="Courier New" w:hAnsi="Courier New" w:cs="Courier New" w:hint="default"/>
      </w:rPr>
    </w:lvl>
    <w:lvl w:ilvl="2" w:tplc="DFD6A966">
      <w:start w:val="1"/>
      <w:numFmt w:val="bullet"/>
      <w:lvlText w:val=""/>
      <w:lvlJc w:val="left"/>
      <w:pPr>
        <w:tabs>
          <w:tab w:val="num" w:pos="2160"/>
        </w:tabs>
        <w:ind w:left="2160" w:hanging="360"/>
      </w:pPr>
      <w:rPr>
        <w:rFonts w:ascii="Wingdings" w:hAnsi="Wingdings" w:hint="default"/>
      </w:rPr>
    </w:lvl>
    <w:lvl w:ilvl="3" w:tplc="6270F306">
      <w:start w:val="1"/>
      <w:numFmt w:val="bullet"/>
      <w:lvlText w:val=""/>
      <w:lvlJc w:val="left"/>
      <w:pPr>
        <w:tabs>
          <w:tab w:val="num" w:pos="2880"/>
        </w:tabs>
        <w:ind w:left="2880" w:hanging="360"/>
      </w:pPr>
      <w:rPr>
        <w:rFonts w:ascii="Symbol" w:hAnsi="Symbol" w:hint="default"/>
      </w:rPr>
    </w:lvl>
    <w:lvl w:ilvl="4" w:tplc="DD9C3EE8" w:tentative="1">
      <w:start w:val="1"/>
      <w:numFmt w:val="bullet"/>
      <w:lvlText w:val="o"/>
      <w:lvlJc w:val="left"/>
      <w:pPr>
        <w:tabs>
          <w:tab w:val="num" w:pos="3600"/>
        </w:tabs>
        <w:ind w:left="3600" w:hanging="360"/>
      </w:pPr>
      <w:rPr>
        <w:rFonts w:ascii="Courier New" w:hAnsi="Courier New" w:cs="Courier New" w:hint="default"/>
      </w:rPr>
    </w:lvl>
    <w:lvl w:ilvl="5" w:tplc="AD8442AC" w:tentative="1">
      <w:start w:val="1"/>
      <w:numFmt w:val="bullet"/>
      <w:lvlText w:val=""/>
      <w:lvlJc w:val="left"/>
      <w:pPr>
        <w:tabs>
          <w:tab w:val="num" w:pos="4320"/>
        </w:tabs>
        <w:ind w:left="4320" w:hanging="360"/>
      </w:pPr>
      <w:rPr>
        <w:rFonts w:ascii="Wingdings" w:hAnsi="Wingdings" w:hint="default"/>
      </w:rPr>
    </w:lvl>
    <w:lvl w:ilvl="6" w:tplc="3918C956" w:tentative="1">
      <w:start w:val="1"/>
      <w:numFmt w:val="bullet"/>
      <w:lvlText w:val=""/>
      <w:lvlJc w:val="left"/>
      <w:pPr>
        <w:tabs>
          <w:tab w:val="num" w:pos="5040"/>
        </w:tabs>
        <w:ind w:left="5040" w:hanging="360"/>
      </w:pPr>
      <w:rPr>
        <w:rFonts w:ascii="Symbol" w:hAnsi="Symbol" w:hint="default"/>
      </w:rPr>
    </w:lvl>
    <w:lvl w:ilvl="7" w:tplc="76A29BCE" w:tentative="1">
      <w:start w:val="1"/>
      <w:numFmt w:val="bullet"/>
      <w:lvlText w:val="o"/>
      <w:lvlJc w:val="left"/>
      <w:pPr>
        <w:tabs>
          <w:tab w:val="num" w:pos="5760"/>
        </w:tabs>
        <w:ind w:left="5760" w:hanging="360"/>
      </w:pPr>
      <w:rPr>
        <w:rFonts w:ascii="Courier New" w:hAnsi="Courier New" w:cs="Courier New" w:hint="default"/>
      </w:rPr>
    </w:lvl>
    <w:lvl w:ilvl="8" w:tplc="AB58F00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AD1749"/>
    <w:multiLevelType w:val="hybridMultilevel"/>
    <w:tmpl w:val="1D50F4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146003"/>
    <w:multiLevelType w:val="hybridMultilevel"/>
    <w:tmpl w:val="4EF2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30326"/>
    <w:multiLevelType w:val="hybridMultilevel"/>
    <w:tmpl w:val="4D1C8DE8"/>
    <w:lvl w:ilvl="0" w:tplc="878EEB82">
      <w:start w:val="1"/>
      <w:numFmt w:val="bullet"/>
      <w:lvlText w:val=""/>
      <w:lvlJc w:val="left"/>
      <w:pPr>
        <w:tabs>
          <w:tab w:val="num" w:pos="720"/>
        </w:tabs>
        <w:ind w:left="720" w:hanging="360"/>
      </w:pPr>
      <w:rPr>
        <w:rFonts w:ascii="Wingdings" w:hAnsi="Wingdings" w:hint="default"/>
      </w:rPr>
    </w:lvl>
    <w:lvl w:ilvl="1" w:tplc="615EC3EE">
      <w:start w:val="1"/>
      <w:numFmt w:val="bullet"/>
      <w:lvlText w:val="o"/>
      <w:lvlJc w:val="left"/>
      <w:pPr>
        <w:tabs>
          <w:tab w:val="num" w:pos="1440"/>
        </w:tabs>
        <w:ind w:left="1440" w:hanging="360"/>
      </w:pPr>
      <w:rPr>
        <w:rFonts w:ascii="Courier New" w:hAnsi="Courier New" w:cs="Courier New" w:hint="default"/>
      </w:rPr>
    </w:lvl>
    <w:lvl w:ilvl="2" w:tplc="F4723F7C" w:tentative="1">
      <w:start w:val="1"/>
      <w:numFmt w:val="bullet"/>
      <w:lvlText w:val=""/>
      <w:lvlJc w:val="left"/>
      <w:pPr>
        <w:tabs>
          <w:tab w:val="num" w:pos="2160"/>
        </w:tabs>
        <w:ind w:left="2160" w:hanging="360"/>
      </w:pPr>
      <w:rPr>
        <w:rFonts w:ascii="Wingdings" w:hAnsi="Wingdings" w:hint="default"/>
      </w:rPr>
    </w:lvl>
    <w:lvl w:ilvl="3" w:tplc="D512927A" w:tentative="1">
      <w:start w:val="1"/>
      <w:numFmt w:val="bullet"/>
      <w:lvlText w:val=""/>
      <w:lvlJc w:val="left"/>
      <w:pPr>
        <w:tabs>
          <w:tab w:val="num" w:pos="2880"/>
        </w:tabs>
        <w:ind w:left="2880" w:hanging="360"/>
      </w:pPr>
      <w:rPr>
        <w:rFonts w:ascii="Symbol" w:hAnsi="Symbol" w:hint="default"/>
      </w:rPr>
    </w:lvl>
    <w:lvl w:ilvl="4" w:tplc="DA2C488A" w:tentative="1">
      <w:start w:val="1"/>
      <w:numFmt w:val="bullet"/>
      <w:lvlText w:val="o"/>
      <w:lvlJc w:val="left"/>
      <w:pPr>
        <w:tabs>
          <w:tab w:val="num" w:pos="3600"/>
        </w:tabs>
        <w:ind w:left="3600" w:hanging="360"/>
      </w:pPr>
      <w:rPr>
        <w:rFonts w:ascii="Courier New" w:hAnsi="Courier New" w:cs="Courier New" w:hint="default"/>
      </w:rPr>
    </w:lvl>
    <w:lvl w:ilvl="5" w:tplc="52A85542" w:tentative="1">
      <w:start w:val="1"/>
      <w:numFmt w:val="bullet"/>
      <w:lvlText w:val=""/>
      <w:lvlJc w:val="left"/>
      <w:pPr>
        <w:tabs>
          <w:tab w:val="num" w:pos="4320"/>
        </w:tabs>
        <w:ind w:left="4320" w:hanging="360"/>
      </w:pPr>
      <w:rPr>
        <w:rFonts w:ascii="Wingdings" w:hAnsi="Wingdings" w:hint="default"/>
      </w:rPr>
    </w:lvl>
    <w:lvl w:ilvl="6" w:tplc="4E92C52E" w:tentative="1">
      <w:start w:val="1"/>
      <w:numFmt w:val="bullet"/>
      <w:lvlText w:val=""/>
      <w:lvlJc w:val="left"/>
      <w:pPr>
        <w:tabs>
          <w:tab w:val="num" w:pos="5040"/>
        </w:tabs>
        <w:ind w:left="5040" w:hanging="360"/>
      </w:pPr>
      <w:rPr>
        <w:rFonts w:ascii="Symbol" w:hAnsi="Symbol" w:hint="default"/>
      </w:rPr>
    </w:lvl>
    <w:lvl w:ilvl="7" w:tplc="059A2C72" w:tentative="1">
      <w:start w:val="1"/>
      <w:numFmt w:val="bullet"/>
      <w:lvlText w:val="o"/>
      <w:lvlJc w:val="left"/>
      <w:pPr>
        <w:tabs>
          <w:tab w:val="num" w:pos="5760"/>
        </w:tabs>
        <w:ind w:left="5760" w:hanging="360"/>
      </w:pPr>
      <w:rPr>
        <w:rFonts w:ascii="Courier New" w:hAnsi="Courier New" w:cs="Courier New" w:hint="default"/>
      </w:rPr>
    </w:lvl>
    <w:lvl w:ilvl="8" w:tplc="62EC6D7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8B7CB5"/>
    <w:multiLevelType w:val="hybridMultilevel"/>
    <w:tmpl w:val="4C466A9A"/>
    <w:lvl w:ilvl="0" w:tplc="DF78B00C">
      <w:start w:val="1"/>
      <w:numFmt w:val="bullet"/>
      <w:lvlText w:val=""/>
      <w:lvlJc w:val="left"/>
      <w:pPr>
        <w:tabs>
          <w:tab w:val="num" w:pos="720"/>
        </w:tabs>
        <w:ind w:left="720" w:hanging="360"/>
      </w:pPr>
      <w:rPr>
        <w:rFonts w:ascii="Wingdings" w:hAnsi="Wingdings" w:hint="default"/>
      </w:rPr>
    </w:lvl>
    <w:lvl w:ilvl="1" w:tplc="55FAE4F2" w:tentative="1">
      <w:start w:val="1"/>
      <w:numFmt w:val="bullet"/>
      <w:lvlText w:val="o"/>
      <w:lvlJc w:val="left"/>
      <w:pPr>
        <w:tabs>
          <w:tab w:val="num" w:pos="1440"/>
        </w:tabs>
        <w:ind w:left="1440" w:hanging="360"/>
      </w:pPr>
      <w:rPr>
        <w:rFonts w:ascii="Courier New" w:hAnsi="Courier New" w:cs="Courier New" w:hint="default"/>
      </w:rPr>
    </w:lvl>
    <w:lvl w:ilvl="2" w:tplc="951E1192" w:tentative="1">
      <w:start w:val="1"/>
      <w:numFmt w:val="bullet"/>
      <w:lvlText w:val=""/>
      <w:lvlJc w:val="left"/>
      <w:pPr>
        <w:tabs>
          <w:tab w:val="num" w:pos="2160"/>
        </w:tabs>
        <w:ind w:left="2160" w:hanging="360"/>
      </w:pPr>
      <w:rPr>
        <w:rFonts w:ascii="Wingdings" w:hAnsi="Wingdings" w:hint="default"/>
      </w:rPr>
    </w:lvl>
    <w:lvl w:ilvl="3" w:tplc="7CE2631A" w:tentative="1">
      <w:start w:val="1"/>
      <w:numFmt w:val="bullet"/>
      <w:lvlText w:val=""/>
      <w:lvlJc w:val="left"/>
      <w:pPr>
        <w:tabs>
          <w:tab w:val="num" w:pos="2880"/>
        </w:tabs>
        <w:ind w:left="2880" w:hanging="360"/>
      </w:pPr>
      <w:rPr>
        <w:rFonts w:ascii="Symbol" w:hAnsi="Symbol" w:hint="default"/>
      </w:rPr>
    </w:lvl>
    <w:lvl w:ilvl="4" w:tplc="655034F4" w:tentative="1">
      <w:start w:val="1"/>
      <w:numFmt w:val="bullet"/>
      <w:lvlText w:val="o"/>
      <w:lvlJc w:val="left"/>
      <w:pPr>
        <w:tabs>
          <w:tab w:val="num" w:pos="3600"/>
        </w:tabs>
        <w:ind w:left="3600" w:hanging="360"/>
      </w:pPr>
      <w:rPr>
        <w:rFonts w:ascii="Courier New" w:hAnsi="Courier New" w:cs="Courier New" w:hint="default"/>
      </w:rPr>
    </w:lvl>
    <w:lvl w:ilvl="5" w:tplc="BC14F100" w:tentative="1">
      <w:start w:val="1"/>
      <w:numFmt w:val="bullet"/>
      <w:lvlText w:val=""/>
      <w:lvlJc w:val="left"/>
      <w:pPr>
        <w:tabs>
          <w:tab w:val="num" w:pos="4320"/>
        </w:tabs>
        <w:ind w:left="4320" w:hanging="360"/>
      </w:pPr>
      <w:rPr>
        <w:rFonts w:ascii="Wingdings" w:hAnsi="Wingdings" w:hint="default"/>
      </w:rPr>
    </w:lvl>
    <w:lvl w:ilvl="6" w:tplc="35A2FA80" w:tentative="1">
      <w:start w:val="1"/>
      <w:numFmt w:val="bullet"/>
      <w:lvlText w:val=""/>
      <w:lvlJc w:val="left"/>
      <w:pPr>
        <w:tabs>
          <w:tab w:val="num" w:pos="5040"/>
        </w:tabs>
        <w:ind w:left="5040" w:hanging="360"/>
      </w:pPr>
      <w:rPr>
        <w:rFonts w:ascii="Symbol" w:hAnsi="Symbol" w:hint="default"/>
      </w:rPr>
    </w:lvl>
    <w:lvl w:ilvl="7" w:tplc="992EF746" w:tentative="1">
      <w:start w:val="1"/>
      <w:numFmt w:val="bullet"/>
      <w:lvlText w:val="o"/>
      <w:lvlJc w:val="left"/>
      <w:pPr>
        <w:tabs>
          <w:tab w:val="num" w:pos="5760"/>
        </w:tabs>
        <w:ind w:left="5760" w:hanging="360"/>
      </w:pPr>
      <w:rPr>
        <w:rFonts w:ascii="Courier New" w:hAnsi="Courier New" w:cs="Courier New" w:hint="default"/>
      </w:rPr>
    </w:lvl>
    <w:lvl w:ilvl="8" w:tplc="BCEC5FF6" w:tentative="1">
      <w:start w:val="1"/>
      <w:numFmt w:val="bullet"/>
      <w:lvlText w:val=""/>
      <w:lvlJc w:val="left"/>
      <w:pPr>
        <w:tabs>
          <w:tab w:val="num" w:pos="6480"/>
        </w:tabs>
        <w:ind w:left="6480" w:hanging="360"/>
      </w:pPr>
      <w:rPr>
        <w:rFonts w:ascii="Wingdings" w:hAnsi="Wingdings" w:hint="default"/>
      </w:rPr>
    </w:lvl>
  </w:abstractNum>
  <w:num w:numId="1" w16cid:durableId="1351489961">
    <w:abstractNumId w:val="8"/>
  </w:num>
  <w:num w:numId="2" w16cid:durableId="2060591561">
    <w:abstractNumId w:val="4"/>
  </w:num>
  <w:num w:numId="3" w16cid:durableId="1061096069">
    <w:abstractNumId w:val="7"/>
  </w:num>
  <w:num w:numId="4" w16cid:durableId="1078794020">
    <w:abstractNumId w:val="0"/>
  </w:num>
  <w:num w:numId="5" w16cid:durableId="1999112462">
    <w:abstractNumId w:val="2"/>
  </w:num>
  <w:num w:numId="6" w16cid:durableId="2004158795">
    <w:abstractNumId w:val="5"/>
  </w:num>
  <w:num w:numId="7" w16cid:durableId="1076324089">
    <w:abstractNumId w:val="3"/>
  </w:num>
  <w:num w:numId="8" w16cid:durableId="1467550128">
    <w:abstractNumId w:val="1"/>
  </w:num>
  <w:num w:numId="9" w16cid:durableId="6089760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48"/>
    <w:rsid w:val="00003BEB"/>
    <w:rsid w:val="00014082"/>
    <w:rsid w:val="00020B64"/>
    <w:rsid w:val="00030F6A"/>
    <w:rsid w:val="00036325"/>
    <w:rsid w:val="00045335"/>
    <w:rsid w:val="00046D25"/>
    <w:rsid w:val="00065656"/>
    <w:rsid w:val="000C03F4"/>
    <w:rsid w:val="000C1BB6"/>
    <w:rsid w:val="000E2CB0"/>
    <w:rsid w:val="000E49F3"/>
    <w:rsid w:val="00122731"/>
    <w:rsid w:val="00144828"/>
    <w:rsid w:val="0015492E"/>
    <w:rsid w:val="00155FE7"/>
    <w:rsid w:val="00157089"/>
    <w:rsid w:val="00162E4C"/>
    <w:rsid w:val="0016326B"/>
    <w:rsid w:val="001A182E"/>
    <w:rsid w:val="001C3188"/>
    <w:rsid w:val="001F3FF5"/>
    <w:rsid w:val="0020278C"/>
    <w:rsid w:val="00202CAE"/>
    <w:rsid w:val="00202ED7"/>
    <w:rsid w:val="002176C3"/>
    <w:rsid w:val="00225B76"/>
    <w:rsid w:val="002512F8"/>
    <w:rsid w:val="00267767"/>
    <w:rsid w:val="00290AE4"/>
    <w:rsid w:val="002B3D84"/>
    <w:rsid w:val="002D5E6A"/>
    <w:rsid w:val="002F5624"/>
    <w:rsid w:val="00305830"/>
    <w:rsid w:val="003104D4"/>
    <w:rsid w:val="00334802"/>
    <w:rsid w:val="00340729"/>
    <w:rsid w:val="00353022"/>
    <w:rsid w:val="0035512E"/>
    <w:rsid w:val="00355D4C"/>
    <w:rsid w:val="00365E12"/>
    <w:rsid w:val="00382157"/>
    <w:rsid w:val="00390DB3"/>
    <w:rsid w:val="003C6102"/>
    <w:rsid w:val="003E1096"/>
    <w:rsid w:val="003E5525"/>
    <w:rsid w:val="003F5F36"/>
    <w:rsid w:val="00413854"/>
    <w:rsid w:val="004235DC"/>
    <w:rsid w:val="00434113"/>
    <w:rsid w:val="00436965"/>
    <w:rsid w:val="00441473"/>
    <w:rsid w:val="00446E84"/>
    <w:rsid w:val="0045757A"/>
    <w:rsid w:val="00466D3C"/>
    <w:rsid w:val="00483763"/>
    <w:rsid w:val="0048571B"/>
    <w:rsid w:val="00487F81"/>
    <w:rsid w:val="004B73E8"/>
    <w:rsid w:val="004E2B58"/>
    <w:rsid w:val="004E2C9A"/>
    <w:rsid w:val="004E67EC"/>
    <w:rsid w:val="004E6A4F"/>
    <w:rsid w:val="004F0EB8"/>
    <w:rsid w:val="00505400"/>
    <w:rsid w:val="00524D8B"/>
    <w:rsid w:val="00543291"/>
    <w:rsid w:val="00543D6E"/>
    <w:rsid w:val="00551726"/>
    <w:rsid w:val="00557910"/>
    <w:rsid w:val="005723E9"/>
    <w:rsid w:val="0059458A"/>
    <w:rsid w:val="005A2376"/>
    <w:rsid w:val="005A354E"/>
    <w:rsid w:val="005C0FFA"/>
    <w:rsid w:val="005D4B5F"/>
    <w:rsid w:val="005E5DCD"/>
    <w:rsid w:val="005E5E38"/>
    <w:rsid w:val="005F6597"/>
    <w:rsid w:val="0060054C"/>
    <w:rsid w:val="00603C8F"/>
    <w:rsid w:val="0063197E"/>
    <w:rsid w:val="006329D6"/>
    <w:rsid w:val="00650A49"/>
    <w:rsid w:val="00660508"/>
    <w:rsid w:val="00661097"/>
    <w:rsid w:val="00661653"/>
    <w:rsid w:val="00664B67"/>
    <w:rsid w:val="00666358"/>
    <w:rsid w:val="0067486F"/>
    <w:rsid w:val="00675E52"/>
    <w:rsid w:val="00693D1E"/>
    <w:rsid w:val="006D4C12"/>
    <w:rsid w:val="006D7C56"/>
    <w:rsid w:val="006E3FE7"/>
    <w:rsid w:val="006E59BF"/>
    <w:rsid w:val="00733560"/>
    <w:rsid w:val="007524CA"/>
    <w:rsid w:val="0077026E"/>
    <w:rsid w:val="0079018C"/>
    <w:rsid w:val="00797E86"/>
    <w:rsid w:val="007B2B48"/>
    <w:rsid w:val="007C6900"/>
    <w:rsid w:val="007D42A8"/>
    <w:rsid w:val="007E366E"/>
    <w:rsid w:val="00800C18"/>
    <w:rsid w:val="00832271"/>
    <w:rsid w:val="00844141"/>
    <w:rsid w:val="0085479E"/>
    <w:rsid w:val="00870A24"/>
    <w:rsid w:val="00871B61"/>
    <w:rsid w:val="008974BE"/>
    <w:rsid w:val="008A5B1B"/>
    <w:rsid w:val="008B213A"/>
    <w:rsid w:val="008B3634"/>
    <w:rsid w:val="008C2783"/>
    <w:rsid w:val="008E1BB7"/>
    <w:rsid w:val="008F0453"/>
    <w:rsid w:val="008F0B8D"/>
    <w:rsid w:val="0091347C"/>
    <w:rsid w:val="00922F5E"/>
    <w:rsid w:val="00961259"/>
    <w:rsid w:val="00963939"/>
    <w:rsid w:val="00963AD1"/>
    <w:rsid w:val="0097285E"/>
    <w:rsid w:val="009C54B5"/>
    <w:rsid w:val="009D6F9A"/>
    <w:rsid w:val="00A1410E"/>
    <w:rsid w:val="00A34046"/>
    <w:rsid w:val="00A36EC1"/>
    <w:rsid w:val="00A85BC2"/>
    <w:rsid w:val="00AC1F81"/>
    <w:rsid w:val="00AE2733"/>
    <w:rsid w:val="00AF2AF3"/>
    <w:rsid w:val="00AF7F29"/>
    <w:rsid w:val="00B03F0D"/>
    <w:rsid w:val="00B11463"/>
    <w:rsid w:val="00B12678"/>
    <w:rsid w:val="00B179AB"/>
    <w:rsid w:val="00B4008D"/>
    <w:rsid w:val="00B45ED3"/>
    <w:rsid w:val="00B54B23"/>
    <w:rsid w:val="00B611D5"/>
    <w:rsid w:val="00B948ED"/>
    <w:rsid w:val="00BA3AD6"/>
    <w:rsid w:val="00BB3734"/>
    <w:rsid w:val="00BB517B"/>
    <w:rsid w:val="00BB627A"/>
    <w:rsid w:val="00BC158E"/>
    <w:rsid w:val="00BC5F52"/>
    <w:rsid w:val="00BD6E73"/>
    <w:rsid w:val="00BE4ABF"/>
    <w:rsid w:val="00BE75A9"/>
    <w:rsid w:val="00BE7A28"/>
    <w:rsid w:val="00BF4021"/>
    <w:rsid w:val="00C06807"/>
    <w:rsid w:val="00C2075C"/>
    <w:rsid w:val="00C20C77"/>
    <w:rsid w:val="00C23908"/>
    <w:rsid w:val="00C36046"/>
    <w:rsid w:val="00C54327"/>
    <w:rsid w:val="00C8362D"/>
    <w:rsid w:val="00C94AD5"/>
    <w:rsid w:val="00CB1FDC"/>
    <w:rsid w:val="00CC3DAA"/>
    <w:rsid w:val="00CC535E"/>
    <w:rsid w:val="00CC729F"/>
    <w:rsid w:val="00CD4745"/>
    <w:rsid w:val="00CE5640"/>
    <w:rsid w:val="00CF57AD"/>
    <w:rsid w:val="00CF5AA2"/>
    <w:rsid w:val="00D126FA"/>
    <w:rsid w:val="00D21EDF"/>
    <w:rsid w:val="00D24981"/>
    <w:rsid w:val="00D30B3E"/>
    <w:rsid w:val="00D35182"/>
    <w:rsid w:val="00D64E8B"/>
    <w:rsid w:val="00D87625"/>
    <w:rsid w:val="00D91331"/>
    <w:rsid w:val="00D93066"/>
    <w:rsid w:val="00DC4475"/>
    <w:rsid w:val="00E05184"/>
    <w:rsid w:val="00E0534E"/>
    <w:rsid w:val="00E1029E"/>
    <w:rsid w:val="00E10EFD"/>
    <w:rsid w:val="00E15BE0"/>
    <w:rsid w:val="00E635BF"/>
    <w:rsid w:val="00E643D6"/>
    <w:rsid w:val="00E65EDA"/>
    <w:rsid w:val="00E666CE"/>
    <w:rsid w:val="00E72874"/>
    <w:rsid w:val="00E86A39"/>
    <w:rsid w:val="00EA0373"/>
    <w:rsid w:val="00EA4033"/>
    <w:rsid w:val="00ED5441"/>
    <w:rsid w:val="00EE4C9F"/>
    <w:rsid w:val="00F12DB5"/>
    <w:rsid w:val="00F25C60"/>
    <w:rsid w:val="00F35174"/>
    <w:rsid w:val="00F406EC"/>
    <w:rsid w:val="00F42C2C"/>
    <w:rsid w:val="00F522D8"/>
    <w:rsid w:val="00F54DF8"/>
    <w:rsid w:val="00F86DE4"/>
    <w:rsid w:val="00FA6A94"/>
    <w:rsid w:val="00FB69F1"/>
    <w:rsid w:val="00FC5E04"/>
    <w:rsid w:val="00FE5FB3"/>
    <w:rsid w:val="00FF742B"/>
    <w:rsid w:val="6556F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1573E"/>
  <w15:docId w15:val="{7A45DCF6-3C7A-4AE3-9C42-717D248D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42B"/>
    <w:rPr>
      <w:sz w:val="24"/>
      <w:szCs w:val="24"/>
    </w:rPr>
  </w:style>
  <w:style w:type="paragraph" w:styleId="Heading1">
    <w:name w:val="heading 1"/>
    <w:basedOn w:val="Normal"/>
    <w:link w:val="Heading1Char"/>
    <w:uiPriority w:val="9"/>
    <w:qFormat/>
    <w:rsid w:val="00B1146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2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12C65"/>
    <w:rPr>
      <w:color w:val="0000FF"/>
      <w:u w:val="single"/>
    </w:rPr>
  </w:style>
  <w:style w:type="character" w:styleId="FollowedHyperlink">
    <w:name w:val="FollowedHyperlink"/>
    <w:rsid w:val="00D12C65"/>
    <w:rPr>
      <w:color w:val="800080"/>
      <w:u w:val="single"/>
    </w:rPr>
  </w:style>
  <w:style w:type="character" w:styleId="CommentReference">
    <w:name w:val="annotation reference"/>
    <w:semiHidden/>
    <w:rsid w:val="00A455A6"/>
    <w:rPr>
      <w:sz w:val="16"/>
      <w:szCs w:val="16"/>
    </w:rPr>
  </w:style>
  <w:style w:type="paragraph" w:styleId="CommentText">
    <w:name w:val="annotation text"/>
    <w:basedOn w:val="Normal"/>
    <w:semiHidden/>
    <w:rsid w:val="00A455A6"/>
    <w:rPr>
      <w:sz w:val="20"/>
      <w:szCs w:val="20"/>
    </w:rPr>
  </w:style>
  <w:style w:type="paragraph" w:styleId="CommentSubject">
    <w:name w:val="annotation subject"/>
    <w:basedOn w:val="CommentText"/>
    <w:next w:val="CommentText"/>
    <w:semiHidden/>
    <w:rsid w:val="00A455A6"/>
    <w:rPr>
      <w:b/>
      <w:bCs/>
    </w:rPr>
  </w:style>
  <w:style w:type="paragraph" w:styleId="BalloonText">
    <w:name w:val="Balloon Text"/>
    <w:basedOn w:val="Normal"/>
    <w:semiHidden/>
    <w:rsid w:val="00A455A6"/>
    <w:rPr>
      <w:rFonts w:ascii="Tahoma" w:hAnsi="Tahoma" w:cs="Tahoma"/>
      <w:sz w:val="16"/>
      <w:szCs w:val="16"/>
    </w:rPr>
  </w:style>
  <w:style w:type="paragraph" w:styleId="ListParagraph">
    <w:name w:val="List Paragraph"/>
    <w:basedOn w:val="Normal"/>
    <w:uiPriority w:val="34"/>
    <w:qFormat/>
    <w:rsid w:val="00CF57AD"/>
    <w:pPr>
      <w:ind w:left="720"/>
      <w:contextualSpacing/>
    </w:pPr>
  </w:style>
  <w:style w:type="character" w:customStyle="1" w:styleId="Heading1Char">
    <w:name w:val="Heading 1 Char"/>
    <w:basedOn w:val="DefaultParagraphFont"/>
    <w:link w:val="Heading1"/>
    <w:uiPriority w:val="9"/>
    <w:rsid w:val="00B11463"/>
    <w:rPr>
      <w:b/>
      <w:bCs/>
      <w:kern w:val="36"/>
      <w:sz w:val="48"/>
      <w:szCs w:val="48"/>
    </w:rPr>
  </w:style>
  <w:style w:type="character" w:customStyle="1" w:styleId="a-size-extra-large">
    <w:name w:val="a-size-extra-large"/>
    <w:basedOn w:val="DefaultParagraphFont"/>
    <w:rsid w:val="00B11463"/>
  </w:style>
  <w:style w:type="character" w:styleId="UnresolvedMention">
    <w:name w:val="Unresolved Mention"/>
    <w:basedOn w:val="DefaultParagraphFont"/>
    <w:uiPriority w:val="99"/>
    <w:semiHidden/>
    <w:unhideWhenUsed/>
    <w:rsid w:val="00631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865224">
      <w:bodyDiv w:val="1"/>
      <w:marLeft w:val="0"/>
      <w:marRight w:val="0"/>
      <w:marTop w:val="0"/>
      <w:marBottom w:val="0"/>
      <w:divBdr>
        <w:top w:val="none" w:sz="0" w:space="0" w:color="auto"/>
        <w:left w:val="none" w:sz="0" w:space="0" w:color="auto"/>
        <w:bottom w:val="none" w:sz="0" w:space="0" w:color="auto"/>
        <w:right w:val="none" w:sz="0" w:space="0" w:color="auto"/>
      </w:divBdr>
      <w:divsChild>
        <w:div w:id="421726174">
          <w:marLeft w:val="0"/>
          <w:marRight w:val="0"/>
          <w:marTop w:val="0"/>
          <w:marBottom w:val="0"/>
          <w:divBdr>
            <w:top w:val="none" w:sz="0" w:space="0" w:color="auto"/>
            <w:left w:val="none" w:sz="0" w:space="0" w:color="auto"/>
            <w:bottom w:val="none" w:sz="0" w:space="0" w:color="auto"/>
            <w:right w:val="none" w:sz="0" w:space="0" w:color="auto"/>
          </w:divBdr>
        </w:div>
      </w:divsChild>
    </w:div>
    <w:div w:id="151873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sites.google.com/view/msdialloaphu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pening%20Week%20Activities\Dfferentiation\Syllab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E9068-F3E0-474D-A18D-7D14AC2DC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G:\Opening Week Activities\Dfferentiation\Syllabus.dot</Template>
  <TotalTime>1407</TotalTime>
  <Pages>4</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8560</CharactersWithSpaces>
  <SharedDoc>false</SharedDoc>
  <HLinks>
    <vt:vector size="6" baseType="variant">
      <vt:variant>
        <vt:i4>7340077</vt:i4>
      </vt:variant>
      <vt:variant>
        <vt:i4>0</vt:i4>
      </vt:variant>
      <vt:variant>
        <vt:i4>0</vt:i4>
      </vt:variant>
      <vt:variant>
        <vt:i4>5</vt:i4>
      </vt:variant>
      <vt:variant>
        <vt:lpwstr>https://sites.google.com/view/msdialloaphug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Ariel</dc:creator>
  <cp:lastModifiedBy>Diallo, Ariel S</cp:lastModifiedBy>
  <cp:revision>121</cp:revision>
  <cp:lastPrinted>2019-08-23T16:16:00Z</cp:lastPrinted>
  <dcterms:created xsi:type="dcterms:W3CDTF">2023-01-31T16:14:00Z</dcterms:created>
  <dcterms:modified xsi:type="dcterms:W3CDTF">2023-08-21T14:29:00Z</dcterms:modified>
</cp:coreProperties>
</file>